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58CB" w14:textId="6473DDD5" w:rsidR="6EB6903D" w:rsidRPr="00B5281C" w:rsidRDefault="6EB6903D" w:rsidP="43347BB2">
      <w:pPr>
        <w:pStyle w:val="Heading1"/>
        <w:rPr>
          <w:rFonts w:asciiTheme="minorHAnsi" w:eastAsiaTheme="minorEastAsia" w:hAnsiTheme="minorHAnsi" w:cstheme="minorBidi"/>
          <w:i/>
          <w:iCs/>
          <w:color w:val="FF0000"/>
          <w:sz w:val="22"/>
          <w:szCs w:val="22"/>
          <w:lang w:val="fi-FI"/>
        </w:rPr>
      </w:pPr>
      <w:r w:rsidRPr="00B5281C">
        <w:rPr>
          <w:rFonts w:asciiTheme="minorHAnsi" w:eastAsiaTheme="minorEastAsia" w:hAnsiTheme="minorHAnsi" w:cstheme="minorBidi"/>
          <w:i/>
          <w:iCs/>
          <w:color w:val="FF0000"/>
          <w:sz w:val="22"/>
          <w:szCs w:val="22"/>
          <w:lang w:val="fi-FI"/>
        </w:rPr>
        <w:t>Huomautus: Tämä on malli. Poista tämä punainen teksti viimeistellystä versiostasi. Ennen käyttöä alla oleva teksti pitää mukauttaa kouluun sopivaksi.</w:t>
      </w:r>
    </w:p>
    <w:p w14:paraId="235048DE" w14:textId="6628502D" w:rsidR="0079068E" w:rsidRPr="00B5281C" w:rsidRDefault="3A24757B" w:rsidP="001D5576">
      <w:pPr>
        <w:pStyle w:val="Heading1"/>
        <w:rPr>
          <w:lang w:val="fi-FI"/>
        </w:rPr>
      </w:pPr>
      <w:r w:rsidRPr="00B5281C">
        <w:rPr>
          <w:lang w:val="fi-FI"/>
        </w:rPr>
        <w:t>Turva</w:t>
      </w:r>
      <w:r w:rsidR="1DE64C24" w:rsidRPr="00B5281C">
        <w:rPr>
          <w:lang w:val="fi-FI"/>
        </w:rPr>
        <w:t>välineiden</w:t>
      </w:r>
      <w:r w:rsidRPr="00B5281C">
        <w:rPr>
          <w:lang w:val="fi-FI"/>
        </w:rPr>
        <w:t xml:space="preserve"> tarkistuslista</w:t>
      </w:r>
    </w:p>
    <w:p w14:paraId="068F3C6F" w14:textId="68B6EAF7" w:rsidR="4052987B" w:rsidRDefault="4052987B" w:rsidP="320C56A4">
      <w:r>
        <w:t>Täytä tämä tarkistuslista jokaisen lukukauden alussa.</w:t>
      </w:r>
    </w:p>
    <w:p w14:paraId="65596A0F" w14:textId="3FA6D613" w:rsidR="4052987B" w:rsidRDefault="4052987B" w:rsidP="320C56A4">
      <w:pPr>
        <w:pStyle w:val="ListParagraph"/>
        <w:numPr>
          <w:ilvl w:val="0"/>
          <w:numId w:val="1"/>
        </w:numPr>
      </w:pPr>
      <w:r>
        <w:t xml:space="preserve">Jos poikkeamia on, kirjoita ne ylös, aseta </w:t>
      </w:r>
      <w:r w:rsidR="426C8C81">
        <w:t>takaraja (päivämäärä)</w:t>
      </w:r>
      <w:r>
        <w:t xml:space="preserve"> ja ryhdy tarvittaviin toimenpiteisiin </w:t>
      </w:r>
      <w:r w:rsidR="74AB3108">
        <w:t>poikkeamien</w:t>
      </w:r>
      <w:r>
        <w:t xml:space="preserve"> korjaamiseksi tai ilmoita asiasta vastuuhenkilöille.</w:t>
      </w:r>
    </w:p>
    <w:p w14:paraId="098F6145" w14:textId="5D57CC76" w:rsidR="4052987B" w:rsidRDefault="4052987B" w:rsidP="320C56A4">
      <w:pPr>
        <w:pStyle w:val="ListParagraph"/>
        <w:numPr>
          <w:ilvl w:val="0"/>
          <w:numId w:val="1"/>
        </w:numPr>
      </w:pPr>
      <w:r>
        <w:t>Päivitä tarkistuslista allekirjoittamalla “</w:t>
      </w:r>
      <w:r w:rsidR="631A19E8">
        <w:t>korjattu</w:t>
      </w:r>
      <w:r>
        <w:t>”-ruutu, kun poikkeamat on korjattu.</w:t>
      </w:r>
    </w:p>
    <w:p w14:paraId="63A2544D" w14:textId="55477BB4" w:rsidR="4052987B" w:rsidRPr="00B5281C" w:rsidRDefault="4052987B" w:rsidP="320C56A4">
      <w:pPr>
        <w:pStyle w:val="ListParagraph"/>
        <w:numPr>
          <w:ilvl w:val="0"/>
          <w:numId w:val="1"/>
        </w:numPr>
        <w:rPr>
          <w:strike/>
        </w:rPr>
      </w:pPr>
      <w:r>
        <w:t xml:space="preserve">Täytetty tarkistuslista tulee säilyttää dokumenttina, kun kaikki poikkeamat on korjattu. </w:t>
      </w:r>
    </w:p>
    <w:p w14:paraId="346845D9" w14:textId="596CE95A" w:rsidR="001D5576" w:rsidRPr="00425588" w:rsidRDefault="1E1FA275" w:rsidP="4E18A665">
      <w:pPr>
        <w:pStyle w:val="Heading2"/>
      </w:pPr>
      <w:proofErr w:type="spellStart"/>
      <w:r>
        <w:t>Henkilökohtaiset</w:t>
      </w:r>
      <w:proofErr w:type="spellEnd"/>
      <w:r>
        <w:t xml:space="preserve"> </w:t>
      </w:r>
      <w:proofErr w:type="spellStart"/>
      <w:r>
        <w:t>suojaimet</w:t>
      </w:r>
      <w:proofErr w:type="spellEnd"/>
      <w:r w:rsidR="182C5484">
        <w:t xml:space="preserve"> 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6690"/>
        <w:gridCol w:w="1533"/>
        <w:gridCol w:w="839"/>
      </w:tblGrid>
      <w:tr w:rsidR="4FF7D51C" w:rsidRPr="00425588" w14:paraId="52155BBC" w14:textId="77777777" w:rsidTr="43347BB2">
        <w:tc>
          <w:tcPr>
            <w:tcW w:w="6690" w:type="dxa"/>
            <w:vAlign w:val="center"/>
          </w:tcPr>
          <w:p w14:paraId="5A97588A" w14:textId="419E761F" w:rsidR="4FF7D51C" w:rsidRPr="00425588" w:rsidRDefault="4FF7D51C" w:rsidP="43347BB2">
            <w:pPr>
              <w:rPr>
                <w:b/>
                <w:bCs/>
                <w:lang w:val="en-GB"/>
              </w:rPr>
            </w:pPr>
          </w:p>
        </w:tc>
        <w:tc>
          <w:tcPr>
            <w:tcW w:w="2372" w:type="dxa"/>
            <w:gridSpan w:val="2"/>
          </w:tcPr>
          <w:p w14:paraId="4087A7F0" w14:textId="3C940C21" w:rsidR="4FF7D51C" w:rsidRPr="00425588" w:rsidRDefault="7BB14F2D" w:rsidP="43347BB2">
            <w:pPr>
              <w:spacing w:line="259" w:lineRule="auto"/>
              <w:jc w:val="both"/>
              <w:rPr>
                <w:b/>
                <w:bCs/>
                <w:lang w:val="en-GB"/>
              </w:rPr>
            </w:pPr>
            <w:r w:rsidRPr="43347BB2">
              <w:rPr>
                <w:b/>
                <w:bCs/>
              </w:rPr>
              <w:t>Kyllä</w:t>
            </w:r>
            <w:r w:rsidR="69959BD5" w:rsidRPr="43347BB2">
              <w:rPr>
                <w:b/>
                <w:bCs/>
              </w:rPr>
              <w:t xml:space="preserve"> / </w:t>
            </w:r>
            <w:r w:rsidR="4959DC0E" w:rsidRPr="43347BB2">
              <w:rPr>
                <w:b/>
                <w:bCs/>
              </w:rPr>
              <w:t>Ei</w:t>
            </w:r>
            <w:r w:rsidR="69959BD5" w:rsidRPr="43347BB2">
              <w:rPr>
                <w:b/>
                <w:bCs/>
              </w:rPr>
              <w:t xml:space="preserve"> /</w:t>
            </w:r>
            <w:r w:rsidR="597766FD" w:rsidRPr="43347BB2">
              <w:rPr>
                <w:b/>
                <w:bCs/>
              </w:rPr>
              <w:t xml:space="preserve"> </w:t>
            </w:r>
            <w:r w:rsidR="6B77C2C0" w:rsidRPr="43347BB2">
              <w:rPr>
                <w:b/>
                <w:bCs/>
              </w:rPr>
              <w:t>Ei</w:t>
            </w:r>
            <w:r w:rsidR="65A7FD56" w:rsidRPr="43347BB2">
              <w:rPr>
                <w:b/>
                <w:bCs/>
              </w:rPr>
              <w:t xml:space="preserve"> vaadita</w:t>
            </w:r>
          </w:p>
        </w:tc>
      </w:tr>
      <w:tr w:rsidR="00C32AAE" w:rsidRPr="00425588" w14:paraId="6E0CA041" w14:textId="77777777" w:rsidTr="43347BB2">
        <w:tc>
          <w:tcPr>
            <w:tcW w:w="6690" w:type="dxa"/>
          </w:tcPr>
          <w:p w14:paraId="41DA790E" w14:textId="4B6B4E25" w:rsidR="00C32AAE" w:rsidRPr="00B5281C" w:rsidRDefault="17BD1398" w:rsidP="43347BB2">
            <w:pPr>
              <w:rPr>
                <w:rFonts w:eastAsiaTheme="minorEastAsia"/>
                <w:color w:val="333333"/>
              </w:rPr>
            </w:pPr>
            <w:r w:rsidRPr="43347BB2">
              <w:rPr>
                <w:rFonts w:eastAsiaTheme="minorEastAsia"/>
                <w:color w:val="333333"/>
              </w:rPr>
              <w:t xml:space="preserve">Onko saatavilla vähintään </w:t>
            </w:r>
            <w:r w:rsidR="5F1FBCF0" w:rsidRPr="43347BB2">
              <w:rPr>
                <w:rFonts w:eastAsiaTheme="minorEastAsia"/>
                <w:color w:val="C00000"/>
              </w:rPr>
              <w:t>##</w:t>
            </w:r>
            <w:r w:rsidRPr="43347BB2">
              <w:rPr>
                <w:rFonts w:eastAsiaTheme="minorEastAsia"/>
                <w:color w:val="333333"/>
              </w:rPr>
              <w:t xml:space="preserve"> </w:t>
            </w:r>
            <w:r w:rsidR="4CC14A79" w:rsidRPr="43347BB2">
              <w:rPr>
                <w:rFonts w:eastAsiaTheme="minorEastAsia"/>
                <w:color w:val="333333"/>
              </w:rPr>
              <w:t xml:space="preserve">kpl </w:t>
            </w:r>
            <w:r w:rsidRPr="43347BB2">
              <w:rPr>
                <w:rFonts w:eastAsiaTheme="minorEastAsia"/>
                <w:color w:val="333333"/>
              </w:rPr>
              <w:t>suojalaseja? Suojalaseja tulee olla riittävästi kaikille oppi</w:t>
            </w:r>
            <w:r w:rsidR="3DCBE756" w:rsidRPr="43347BB2">
              <w:rPr>
                <w:rFonts w:eastAsiaTheme="minorEastAsia"/>
                <w:color w:val="333333"/>
              </w:rPr>
              <w:t>joille</w:t>
            </w:r>
            <w:r w:rsidRPr="43347BB2">
              <w:rPr>
                <w:rFonts w:eastAsiaTheme="minorEastAsia"/>
                <w:color w:val="333333"/>
              </w:rPr>
              <w:t xml:space="preserve"> ja opettajille.</w:t>
            </w:r>
          </w:p>
        </w:tc>
        <w:tc>
          <w:tcPr>
            <w:tcW w:w="2372" w:type="dxa"/>
            <w:gridSpan w:val="2"/>
          </w:tcPr>
          <w:p w14:paraId="6B9C80F8" w14:textId="77777777" w:rsidR="00C32AAE" w:rsidRPr="00B5281C" w:rsidRDefault="00C32AAE" w:rsidP="43347BB2"/>
        </w:tc>
      </w:tr>
      <w:tr w:rsidR="00C32AAE" w:rsidRPr="00425588" w14:paraId="1A14C944" w14:textId="77777777" w:rsidTr="43347BB2">
        <w:tc>
          <w:tcPr>
            <w:tcW w:w="6690" w:type="dxa"/>
          </w:tcPr>
          <w:p w14:paraId="756CC8AF" w14:textId="00142BD4" w:rsidR="00C32AAE" w:rsidRPr="00B5281C" w:rsidRDefault="5C698753" w:rsidP="43347BB2">
            <w:r w:rsidRPr="43347BB2">
              <w:rPr>
                <w:rFonts w:eastAsiaTheme="minorEastAsia"/>
                <w:color w:val="333333"/>
              </w:rPr>
              <w:t>Onko saatavilla vähintään</w:t>
            </w:r>
            <w:r w:rsidR="41C5599F" w:rsidRPr="43347BB2">
              <w:t xml:space="preserve"> </w:t>
            </w:r>
            <w:r w:rsidR="41C5599F" w:rsidRPr="43347BB2">
              <w:rPr>
                <w:color w:val="C00000"/>
              </w:rPr>
              <w:t>##</w:t>
            </w:r>
            <w:r w:rsidR="41C5599F" w:rsidRPr="43347BB2">
              <w:t xml:space="preserve"> </w:t>
            </w:r>
            <w:r w:rsidR="2FDC9ABD" w:rsidRPr="43347BB2">
              <w:t xml:space="preserve">kpl </w:t>
            </w:r>
            <w:r w:rsidR="37B9D5C1" w:rsidRPr="43347BB2">
              <w:rPr>
                <w:rFonts w:eastAsiaTheme="minorEastAsia"/>
                <w:color w:val="333333"/>
              </w:rPr>
              <w:t>suojalaseja, joita silmälaseja käyttävät op</w:t>
            </w:r>
            <w:r w:rsidR="4834D7AE" w:rsidRPr="43347BB2">
              <w:rPr>
                <w:rFonts w:eastAsiaTheme="minorEastAsia"/>
                <w:color w:val="333333"/>
              </w:rPr>
              <w:t>pijat</w:t>
            </w:r>
            <w:r w:rsidR="37B9D5C1" w:rsidRPr="43347BB2">
              <w:rPr>
                <w:rFonts w:eastAsiaTheme="minorEastAsia"/>
                <w:color w:val="333333"/>
              </w:rPr>
              <w:t xml:space="preserve"> voivat käyttää?</w:t>
            </w:r>
          </w:p>
        </w:tc>
        <w:tc>
          <w:tcPr>
            <w:tcW w:w="2372" w:type="dxa"/>
            <w:gridSpan w:val="2"/>
          </w:tcPr>
          <w:p w14:paraId="02733DC1" w14:textId="77777777" w:rsidR="00C32AAE" w:rsidRPr="00B5281C" w:rsidRDefault="00C32AAE" w:rsidP="43347BB2"/>
        </w:tc>
      </w:tr>
      <w:tr w:rsidR="182C5484" w:rsidRPr="00425588" w14:paraId="7803175C" w14:textId="77777777" w:rsidTr="43347BB2">
        <w:tc>
          <w:tcPr>
            <w:tcW w:w="6690" w:type="dxa"/>
          </w:tcPr>
          <w:p w14:paraId="090726D2" w14:textId="4440A169" w:rsidR="46907DB6" w:rsidRPr="00B5281C" w:rsidRDefault="27D2F5B8" w:rsidP="43347BB2">
            <w:pPr>
              <w:rPr>
                <w:rFonts w:eastAsiaTheme="minorEastAsia"/>
                <w:color w:val="333333"/>
              </w:rPr>
            </w:pPr>
            <w:r w:rsidRPr="43347BB2">
              <w:rPr>
                <w:rFonts w:eastAsiaTheme="minorEastAsia"/>
                <w:color w:val="333333"/>
              </w:rPr>
              <w:t>Onko saatavilla vähintään</w:t>
            </w:r>
            <w:r w:rsidR="41C5599F" w:rsidRPr="43347BB2">
              <w:t xml:space="preserve"> </w:t>
            </w:r>
            <w:r w:rsidR="41C5599F" w:rsidRPr="43347BB2">
              <w:rPr>
                <w:color w:val="C00000"/>
              </w:rPr>
              <w:t>##</w:t>
            </w:r>
            <w:r w:rsidR="41C5599F" w:rsidRPr="43347BB2">
              <w:t xml:space="preserve"> </w:t>
            </w:r>
            <w:r w:rsidR="059AC9D5" w:rsidRPr="43347BB2">
              <w:t xml:space="preserve">kpl </w:t>
            </w:r>
            <w:r w:rsidR="3E722F89" w:rsidRPr="43347BB2">
              <w:rPr>
                <w:rFonts w:eastAsiaTheme="minorEastAsia"/>
                <w:color w:val="333333"/>
              </w:rPr>
              <w:t>suojalaseja, jotka sopivat tiukasti koko silmänympärysalueelle ja joita voivat käyttää piilolinssejä käyttävät op</w:t>
            </w:r>
            <w:r w:rsidR="28C9C182" w:rsidRPr="43347BB2">
              <w:rPr>
                <w:rFonts w:eastAsiaTheme="minorEastAsia"/>
                <w:color w:val="333333"/>
              </w:rPr>
              <w:t>pijat</w:t>
            </w:r>
            <w:r w:rsidR="3E722F89" w:rsidRPr="43347BB2">
              <w:rPr>
                <w:rFonts w:eastAsiaTheme="minorEastAsia"/>
                <w:color w:val="333333"/>
              </w:rPr>
              <w:t>?</w:t>
            </w:r>
          </w:p>
        </w:tc>
        <w:tc>
          <w:tcPr>
            <w:tcW w:w="2372" w:type="dxa"/>
            <w:gridSpan w:val="2"/>
          </w:tcPr>
          <w:p w14:paraId="30D92B3B" w14:textId="79B29078" w:rsidR="182C5484" w:rsidRPr="00B5281C" w:rsidRDefault="182C5484" w:rsidP="43347BB2"/>
        </w:tc>
      </w:tr>
      <w:tr w:rsidR="00C32AAE" w:rsidRPr="00425588" w14:paraId="487961BB" w14:textId="77777777" w:rsidTr="43347BB2">
        <w:tc>
          <w:tcPr>
            <w:tcW w:w="6690" w:type="dxa"/>
          </w:tcPr>
          <w:p w14:paraId="2A79F95E" w14:textId="2DA6653A" w:rsidR="00C32AAE" w:rsidRPr="00B5281C" w:rsidRDefault="7F17175A" w:rsidP="43347BB2">
            <w:r w:rsidRPr="43347BB2">
              <w:rPr>
                <w:rFonts w:eastAsiaTheme="minorEastAsia"/>
                <w:color w:val="333333"/>
              </w:rPr>
              <w:t>Onko saatavilla vähintään</w:t>
            </w:r>
            <w:r w:rsidR="16370BE5" w:rsidRPr="43347BB2">
              <w:t xml:space="preserve"> </w:t>
            </w:r>
            <w:r w:rsidR="16370BE5" w:rsidRPr="43347BB2">
              <w:rPr>
                <w:color w:val="C00000"/>
              </w:rPr>
              <w:t>##</w:t>
            </w:r>
            <w:r w:rsidR="16370BE5" w:rsidRPr="43347BB2">
              <w:t xml:space="preserve"> </w:t>
            </w:r>
            <w:r w:rsidR="6BECE9B8" w:rsidRPr="43347BB2">
              <w:rPr>
                <w:rFonts w:eastAsiaTheme="minorEastAsia"/>
                <w:color w:val="333333"/>
              </w:rPr>
              <w:t>laboratoriotakkia? Kaikille op</w:t>
            </w:r>
            <w:r w:rsidR="4017D778" w:rsidRPr="43347BB2">
              <w:rPr>
                <w:rFonts w:eastAsiaTheme="minorEastAsia"/>
                <w:color w:val="333333"/>
              </w:rPr>
              <w:t>pijoille</w:t>
            </w:r>
            <w:r w:rsidR="6BECE9B8" w:rsidRPr="43347BB2">
              <w:rPr>
                <w:rFonts w:eastAsiaTheme="minorEastAsia"/>
                <w:color w:val="333333"/>
              </w:rPr>
              <w:t xml:space="preserve"> ja opettajille pitäisi olla riittävästi laboratoriotakkia.</w:t>
            </w:r>
            <w:r w:rsidR="25516430" w:rsidRPr="43347BB2">
              <w:t xml:space="preserve"> </w:t>
            </w:r>
          </w:p>
        </w:tc>
        <w:tc>
          <w:tcPr>
            <w:tcW w:w="2372" w:type="dxa"/>
            <w:gridSpan w:val="2"/>
          </w:tcPr>
          <w:p w14:paraId="1EE168AC" w14:textId="77777777" w:rsidR="00C32AAE" w:rsidRPr="00B5281C" w:rsidRDefault="00C32AAE" w:rsidP="43347BB2"/>
        </w:tc>
      </w:tr>
      <w:tr w:rsidR="00C32AAE" w:rsidRPr="00425588" w14:paraId="053D3F6F" w14:textId="77777777" w:rsidTr="43347BB2">
        <w:trPr>
          <w:trHeight w:val="660"/>
        </w:trPr>
        <w:tc>
          <w:tcPr>
            <w:tcW w:w="6690" w:type="dxa"/>
          </w:tcPr>
          <w:p w14:paraId="2E4FE0E9" w14:textId="5E47A7DD" w:rsidR="00C32AAE" w:rsidRPr="00B5281C" w:rsidRDefault="04871D1A" w:rsidP="43347BB2">
            <w:r w:rsidRPr="43347BB2">
              <w:rPr>
                <w:rFonts w:eastAsiaTheme="minorEastAsia"/>
                <w:color w:val="333333"/>
              </w:rPr>
              <w:t>Onko saatavilla vähintään</w:t>
            </w:r>
            <w:r w:rsidR="28251D26" w:rsidRPr="43347BB2">
              <w:t xml:space="preserve"> </w:t>
            </w:r>
            <w:r w:rsidR="28251D26" w:rsidRPr="43347BB2">
              <w:rPr>
                <w:color w:val="C00000"/>
              </w:rPr>
              <w:t>##</w:t>
            </w:r>
            <w:r w:rsidR="28251D26" w:rsidRPr="43347BB2">
              <w:t xml:space="preserve"> </w:t>
            </w:r>
            <w:r w:rsidR="7D1714BA" w:rsidRPr="43347BB2">
              <w:rPr>
                <w:rFonts w:eastAsiaTheme="minorEastAsia"/>
                <w:color w:val="333333"/>
              </w:rPr>
              <w:t>pakettia suojakäsineitä kussakin koossa S, M, L ja XL?</w:t>
            </w:r>
          </w:p>
        </w:tc>
        <w:tc>
          <w:tcPr>
            <w:tcW w:w="2372" w:type="dxa"/>
            <w:gridSpan w:val="2"/>
          </w:tcPr>
          <w:p w14:paraId="0618ECB3" w14:textId="77777777" w:rsidR="00C32AAE" w:rsidRPr="00B5281C" w:rsidRDefault="00C32AAE" w:rsidP="43347BB2"/>
        </w:tc>
      </w:tr>
      <w:tr w:rsidR="00C32AAE" w:rsidRPr="00425588" w14:paraId="5259122A" w14:textId="77777777" w:rsidTr="43347BB2">
        <w:tc>
          <w:tcPr>
            <w:tcW w:w="6690" w:type="dxa"/>
          </w:tcPr>
          <w:p w14:paraId="15C524D8" w14:textId="49BC1973" w:rsidR="00C32AAE" w:rsidRPr="00425588" w:rsidRDefault="752BC784" w:rsidP="43347BB2">
            <w:pPr>
              <w:rPr>
                <w:rFonts w:eastAsiaTheme="minorEastAsia"/>
                <w:color w:val="333333"/>
              </w:rPr>
            </w:pPr>
            <w:r w:rsidRPr="43347BB2">
              <w:rPr>
                <w:rFonts w:eastAsiaTheme="minorEastAsia"/>
                <w:color w:val="333333"/>
              </w:rPr>
              <w:t>Onko hiusnauh</w:t>
            </w:r>
            <w:r w:rsidR="4E173BF0" w:rsidRPr="43347BB2">
              <w:rPr>
                <w:rFonts w:eastAsiaTheme="minorEastAsia"/>
                <w:color w:val="333333"/>
              </w:rPr>
              <w:t>oja</w:t>
            </w:r>
            <w:r w:rsidRPr="43347BB2">
              <w:rPr>
                <w:rFonts w:eastAsiaTheme="minorEastAsia"/>
                <w:color w:val="333333"/>
              </w:rPr>
              <w:t xml:space="preserve"> pitkähiuksisille op</w:t>
            </w:r>
            <w:r w:rsidR="30348489" w:rsidRPr="43347BB2">
              <w:rPr>
                <w:rFonts w:eastAsiaTheme="minorEastAsia"/>
                <w:color w:val="333333"/>
              </w:rPr>
              <w:t>pijoille</w:t>
            </w:r>
            <w:r w:rsidRPr="43347BB2">
              <w:rPr>
                <w:rFonts w:eastAsiaTheme="minorEastAsia"/>
                <w:color w:val="333333"/>
              </w:rPr>
              <w:t>?</w:t>
            </w:r>
          </w:p>
        </w:tc>
        <w:tc>
          <w:tcPr>
            <w:tcW w:w="2372" w:type="dxa"/>
            <w:gridSpan w:val="2"/>
          </w:tcPr>
          <w:p w14:paraId="2AD54231" w14:textId="77777777" w:rsidR="00C32AAE" w:rsidRPr="00425588" w:rsidRDefault="00C32AAE" w:rsidP="43347BB2">
            <w:pPr>
              <w:rPr>
                <w:lang w:val="en-GB"/>
              </w:rPr>
            </w:pPr>
          </w:p>
        </w:tc>
      </w:tr>
      <w:tr w:rsidR="00C32AAE" w:rsidRPr="00425588" w14:paraId="56B00686" w14:textId="77777777" w:rsidTr="43347BB2">
        <w:tc>
          <w:tcPr>
            <w:tcW w:w="6690" w:type="dxa"/>
          </w:tcPr>
          <w:p w14:paraId="61CACDEB" w14:textId="1D2C6160" w:rsidR="00C32AAE" w:rsidRPr="00B5281C" w:rsidRDefault="752BC784" w:rsidP="43347BB2">
            <w:pPr>
              <w:rPr>
                <w:rFonts w:eastAsiaTheme="minorEastAsia"/>
                <w:color w:val="333333"/>
              </w:rPr>
            </w:pPr>
            <w:r w:rsidRPr="43347BB2">
              <w:rPr>
                <w:rFonts w:eastAsiaTheme="minorEastAsia"/>
                <w:color w:val="333333"/>
              </w:rPr>
              <w:t>Onko</w:t>
            </w:r>
            <w:r w:rsidR="510E61EF" w:rsidRPr="43347BB2">
              <w:rPr>
                <w:rFonts w:eastAsiaTheme="minorEastAsia"/>
                <w:color w:val="333333"/>
              </w:rPr>
              <w:t xml:space="preserve"> suojavisiiri</w:t>
            </w:r>
            <w:r w:rsidRPr="43347BB2">
              <w:rPr>
                <w:rFonts w:eastAsiaTheme="minorEastAsia"/>
                <w:color w:val="333333"/>
              </w:rPr>
              <w:t>, jota voidaan käyttää demonstraatioissa?</w:t>
            </w:r>
          </w:p>
        </w:tc>
        <w:tc>
          <w:tcPr>
            <w:tcW w:w="2372" w:type="dxa"/>
            <w:gridSpan w:val="2"/>
          </w:tcPr>
          <w:p w14:paraId="138B00F2" w14:textId="77777777" w:rsidR="00C32AAE" w:rsidRPr="00B5281C" w:rsidRDefault="00C32AAE" w:rsidP="43347BB2"/>
        </w:tc>
      </w:tr>
      <w:tr w:rsidR="00B2255F" w:rsidRPr="00425588" w14:paraId="5E0154DA" w14:textId="77777777" w:rsidTr="43347BB2">
        <w:trPr>
          <w:trHeight w:val="1095"/>
        </w:trPr>
        <w:tc>
          <w:tcPr>
            <w:tcW w:w="6690" w:type="dxa"/>
          </w:tcPr>
          <w:p w14:paraId="513602ED" w14:textId="47C6D02C" w:rsidR="2917F7CF" w:rsidRPr="00425588" w:rsidRDefault="5F7ABD43" w:rsidP="43347BB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43347BB2">
              <w:rPr>
                <w:rFonts w:ascii="Calibri" w:eastAsia="Calibri" w:hAnsi="Calibri" w:cs="Calibri"/>
                <w:color w:val="000000" w:themeColor="text1"/>
              </w:rPr>
              <w:t>Poikkeamat</w:t>
            </w:r>
            <w:r w:rsidR="4A9EF8BD" w:rsidRPr="43347BB2">
              <w:rPr>
                <w:rFonts w:ascii="Calibri" w:eastAsia="Calibri" w:hAnsi="Calibri" w:cs="Calibri"/>
                <w:color w:val="000000" w:themeColor="text1"/>
              </w:rPr>
              <w:t>:</w:t>
            </w:r>
          </w:p>
          <w:p w14:paraId="583A8B74" w14:textId="63C4EBA6" w:rsidR="00B2255F" w:rsidRPr="00425588" w:rsidRDefault="00B2255F" w:rsidP="43347BB2">
            <w:pPr>
              <w:rPr>
                <w:lang w:val="en-GB"/>
              </w:rPr>
            </w:pPr>
          </w:p>
        </w:tc>
        <w:tc>
          <w:tcPr>
            <w:tcW w:w="1533" w:type="dxa"/>
          </w:tcPr>
          <w:p w14:paraId="5904B6EF" w14:textId="3AD81531" w:rsidR="00B2255F" w:rsidRPr="00425588" w:rsidRDefault="03C7A750" w:rsidP="43347BB2">
            <w:pPr>
              <w:rPr>
                <w:lang w:val="en-GB"/>
              </w:rPr>
            </w:pPr>
            <w:r w:rsidRPr="43347BB2">
              <w:t>Takaraja</w:t>
            </w:r>
            <w:r w:rsidR="4927D32F" w:rsidRPr="43347BB2">
              <w:t>:</w:t>
            </w:r>
          </w:p>
        </w:tc>
        <w:tc>
          <w:tcPr>
            <w:tcW w:w="839" w:type="dxa"/>
          </w:tcPr>
          <w:p w14:paraId="24EAC7D7" w14:textId="2F1386C6" w:rsidR="00B2255F" w:rsidRPr="00425588" w:rsidRDefault="0BAAB427" w:rsidP="43347BB2">
            <w:pPr>
              <w:rPr>
                <w:lang w:val="en-GB"/>
              </w:rPr>
            </w:pPr>
            <w:proofErr w:type="spellStart"/>
            <w:r w:rsidRPr="43347BB2">
              <w:t>Korj</w:t>
            </w:r>
            <w:proofErr w:type="spellEnd"/>
            <w:r w:rsidRPr="43347BB2">
              <w:t>.</w:t>
            </w:r>
          </w:p>
        </w:tc>
      </w:tr>
    </w:tbl>
    <w:p w14:paraId="2186B2FC" w14:textId="1509DF08" w:rsidR="003144E2" w:rsidRPr="00425588" w:rsidRDefault="3ECD2FDC" w:rsidP="2BBDD026">
      <w:pPr>
        <w:pStyle w:val="Heading2"/>
      </w:pPr>
      <w:proofErr w:type="spellStart"/>
      <w:r>
        <w:t>Sammutusvälineet</w:t>
      </w:r>
      <w:proofErr w:type="spellEnd"/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6600"/>
        <w:gridCol w:w="1638"/>
        <w:gridCol w:w="824"/>
      </w:tblGrid>
      <w:tr w:rsidR="4D81EC65" w:rsidRPr="00425588" w14:paraId="41D30E4B" w14:textId="77777777" w:rsidTr="43347BB2">
        <w:tc>
          <w:tcPr>
            <w:tcW w:w="6600" w:type="dxa"/>
            <w:vAlign w:val="center"/>
          </w:tcPr>
          <w:p w14:paraId="10823B9D" w14:textId="641F03C4" w:rsidR="4D81EC65" w:rsidRPr="00425588" w:rsidRDefault="4D81EC65" w:rsidP="43347BB2">
            <w:pPr>
              <w:rPr>
                <w:b/>
                <w:bCs/>
                <w:lang w:val="en-GB"/>
              </w:rPr>
            </w:pPr>
          </w:p>
        </w:tc>
        <w:tc>
          <w:tcPr>
            <w:tcW w:w="2462" w:type="dxa"/>
            <w:gridSpan w:val="2"/>
          </w:tcPr>
          <w:p w14:paraId="3E7EB139" w14:textId="6005B8DF" w:rsidR="16C3DA3C" w:rsidRPr="00425588" w:rsidRDefault="688B2F71" w:rsidP="43347BB2">
            <w:pPr>
              <w:spacing w:line="259" w:lineRule="auto"/>
              <w:jc w:val="both"/>
              <w:rPr>
                <w:b/>
                <w:bCs/>
                <w:lang w:val="en-GB"/>
              </w:rPr>
            </w:pPr>
            <w:r w:rsidRPr="43347BB2">
              <w:rPr>
                <w:b/>
                <w:bCs/>
              </w:rPr>
              <w:t>Kyllä</w:t>
            </w:r>
            <w:r w:rsidR="69959BD5" w:rsidRPr="43347BB2">
              <w:rPr>
                <w:b/>
                <w:bCs/>
              </w:rPr>
              <w:t xml:space="preserve"> / </w:t>
            </w:r>
            <w:r w:rsidR="0520E5B2" w:rsidRPr="43347BB2">
              <w:rPr>
                <w:b/>
                <w:bCs/>
              </w:rPr>
              <w:t>Ei</w:t>
            </w:r>
            <w:r w:rsidR="69959BD5" w:rsidRPr="43347BB2">
              <w:rPr>
                <w:b/>
                <w:bCs/>
              </w:rPr>
              <w:t xml:space="preserve"> /</w:t>
            </w:r>
            <w:r w:rsidR="4BFE6981" w:rsidRPr="43347BB2">
              <w:rPr>
                <w:b/>
                <w:bCs/>
              </w:rPr>
              <w:t xml:space="preserve"> </w:t>
            </w:r>
            <w:r w:rsidR="5A51480F" w:rsidRPr="43347BB2">
              <w:rPr>
                <w:b/>
                <w:bCs/>
              </w:rPr>
              <w:t xml:space="preserve">Ei </w:t>
            </w:r>
            <w:r w:rsidR="253E65EF" w:rsidRPr="43347BB2">
              <w:rPr>
                <w:b/>
                <w:bCs/>
              </w:rPr>
              <w:t>vaadita</w:t>
            </w:r>
          </w:p>
        </w:tc>
      </w:tr>
      <w:tr w:rsidR="00C32AAE" w:rsidRPr="00425588" w14:paraId="463C752E" w14:textId="77777777" w:rsidTr="43347BB2">
        <w:tc>
          <w:tcPr>
            <w:tcW w:w="6600" w:type="dxa"/>
          </w:tcPr>
          <w:p w14:paraId="478D22AC" w14:textId="5A34C0E1" w:rsidR="00C32AAE" w:rsidRPr="00425588" w:rsidRDefault="776EBEC7" w:rsidP="43347BB2">
            <w:pPr>
              <w:rPr>
                <w:lang w:val="en-GB"/>
              </w:rPr>
            </w:pPr>
            <w:r w:rsidRPr="43347BB2">
              <w:t>Onko sammutuspeite?</w:t>
            </w:r>
          </w:p>
        </w:tc>
        <w:tc>
          <w:tcPr>
            <w:tcW w:w="2462" w:type="dxa"/>
            <w:gridSpan w:val="2"/>
          </w:tcPr>
          <w:p w14:paraId="708C022D" w14:textId="77777777" w:rsidR="00C32AAE" w:rsidRPr="00425588" w:rsidRDefault="00C32AAE" w:rsidP="43347BB2">
            <w:pPr>
              <w:rPr>
                <w:lang w:val="en-GB"/>
              </w:rPr>
            </w:pPr>
          </w:p>
        </w:tc>
      </w:tr>
      <w:tr w:rsidR="00C32AAE" w:rsidRPr="00425588" w14:paraId="38A639B0" w14:textId="77777777" w:rsidTr="43347BB2">
        <w:tc>
          <w:tcPr>
            <w:tcW w:w="6600" w:type="dxa"/>
          </w:tcPr>
          <w:p w14:paraId="186830DE" w14:textId="594666F9" w:rsidR="00C32AAE" w:rsidRPr="00425588" w:rsidRDefault="2BCD4E98" w:rsidP="43347BB2">
            <w:r w:rsidRPr="43347BB2">
              <w:t>Onko palosammutin?</w:t>
            </w:r>
          </w:p>
        </w:tc>
        <w:tc>
          <w:tcPr>
            <w:tcW w:w="2462" w:type="dxa"/>
            <w:gridSpan w:val="2"/>
          </w:tcPr>
          <w:p w14:paraId="33E37903" w14:textId="77777777" w:rsidR="00C32AAE" w:rsidRPr="00425588" w:rsidRDefault="00C32AAE" w:rsidP="43347BB2">
            <w:pPr>
              <w:rPr>
                <w:lang w:val="en-GB"/>
              </w:rPr>
            </w:pPr>
          </w:p>
        </w:tc>
      </w:tr>
      <w:tr w:rsidR="00C32AAE" w:rsidRPr="00425588" w14:paraId="703A5969" w14:textId="77777777" w:rsidTr="43347BB2">
        <w:tc>
          <w:tcPr>
            <w:tcW w:w="6600" w:type="dxa"/>
            <w:tcBorders>
              <w:bottom w:val="single" w:sz="4" w:space="0" w:color="auto"/>
            </w:tcBorders>
          </w:tcPr>
          <w:p w14:paraId="5BFFE75B" w14:textId="5BBBA38A" w:rsidR="00C32AAE" w:rsidRPr="00B5281C" w:rsidRDefault="1DFEB071" w:rsidP="43347BB2">
            <w:r w:rsidRPr="43347BB2">
              <w:t>Onko sammuttimen painemittari vihreällä vyöhykkeellä?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14:paraId="694DFEF1" w14:textId="77777777" w:rsidR="00C32AAE" w:rsidRPr="00B5281C" w:rsidRDefault="00C32AAE" w:rsidP="43347BB2"/>
        </w:tc>
      </w:tr>
      <w:tr w:rsidR="003144E2" w:rsidRPr="00425588" w14:paraId="58A900C7" w14:textId="77777777" w:rsidTr="43347BB2">
        <w:trPr>
          <w:trHeight w:val="109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12FF" w14:textId="264827A5" w:rsidR="0E445A59" w:rsidRPr="00425588" w:rsidRDefault="366B7D76" w:rsidP="43347BB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43347BB2">
              <w:rPr>
                <w:rFonts w:ascii="Calibri" w:eastAsia="Calibri" w:hAnsi="Calibri" w:cs="Calibri"/>
                <w:color w:val="000000" w:themeColor="text1"/>
              </w:rPr>
              <w:t>Poikkeamat</w:t>
            </w:r>
            <w:r w:rsidR="06CF51C8" w:rsidRPr="43347BB2">
              <w:rPr>
                <w:rFonts w:ascii="Calibri" w:eastAsia="Calibri" w:hAnsi="Calibri" w:cs="Calibri"/>
                <w:color w:val="000000" w:themeColor="text1"/>
              </w:rPr>
              <w:t>:</w:t>
            </w:r>
          </w:p>
          <w:p w14:paraId="222FBA64" w14:textId="0819F867" w:rsidR="003144E2" w:rsidRPr="00425588" w:rsidRDefault="003144E2" w:rsidP="43347BB2">
            <w:pPr>
              <w:rPr>
                <w:lang w:val="en-GB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4D58" w14:textId="40FBF79A" w:rsidR="003144E2" w:rsidRPr="00425588" w:rsidRDefault="7B9DE630" w:rsidP="43347BB2">
            <w:pPr>
              <w:rPr>
                <w:lang w:val="en-GB"/>
              </w:rPr>
            </w:pPr>
            <w:r w:rsidRPr="43347BB2">
              <w:t>Takaraja</w:t>
            </w:r>
            <w:r w:rsidR="003144E2" w:rsidRPr="43347BB2">
              <w:t>: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F997" w14:textId="1FE5293D" w:rsidR="003144E2" w:rsidRPr="00425588" w:rsidRDefault="7843F4EB" w:rsidP="43347BB2">
            <w:pPr>
              <w:rPr>
                <w:lang w:val="en-GB"/>
              </w:rPr>
            </w:pPr>
            <w:proofErr w:type="spellStart"/>
            <w:r w:rsidRPr="43347BB2">
              <w:t>Korj</w:t>
            </w:r>
            <w:proofErr w:type="spellEnd"/>
            <w:r w:rsidRPr="43347BB2">
              <w:t>.</w:t>
            </w:r>
          </w:p>
        </w:tc>
      </w:tr>
    </w:tbl>
    <w:p w14:paraId="0058272B" w14:textId="77777777" w:rsidR="00B3365E" w:rsidRPr="00425588" w:rsidRDefault="00B3365E">
      <w:pPr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  <w:lang w:val="en-GB"/>
        </w:rPr>
      </w:pPr>
      <w:r>
        <w:br w:type="page"/>
      </w:r>
    </w:p>
    <w:p w14:paraId="0ED188FF" w14:textId="3EC7B5C7" w:rsidR="006D416D" w:rsidRPr="00425588" w:rsidRDefault="4CAA3A35" w:rsidP="003144E2">
      <w:pPr>
        <w:pStyle w:val="Heading2"/>
      </w:pPr>
      <w:proofErr w:type="spellStart"/>
      <w:r>
        <w:lastRenderedPageBreak/>
        <w:t>Hätälaitteet</w:t>
      </w:r>
      <w:proofErr w:type="spellEnd"/>
      <w:r w:rsidR="39F677C8">
        <w:t xml:space="preserve"> 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6735"/>
        <w:gridCol w:w="1503"/>
        <w:gridCol w:w="824"/>
      </w:tblGrid>
      <w:tr w:rsidR="4D81EC65" w:rsidRPr="00425588" w14:paraId="6FF40ADF" w14:textId="77777777" w:rsidTr="43347BB2">
        <w:tc>
          <w:tcPr>
            <w:tcW w:w="6735" w:type="dxa"/>
            <w:vAlign w:val="center"/>
          </w:tcPr>
          <w:p w14:paraId="62B39389" w14:textId="50318E6F" w:rsidR="4D81EC65" w:rsidRPr="00425588" w:rsidRDefault="4D81EC65" w:rsidP="43347BB2">
            <w:pPr>
              <w:rPr>
                <w:b/>
                <w:bCs/>
                <w:lang w:val="en-GB"/>
              </w:rPr>
            </w:pPr>
          </w:p>
        </w:tc>
        <w:tc>
          <w:tcPr>
            <w:tcW w:w="2327" w:type="dxa"/>
            <w:gridSpan w:val="2"/>
          </w:tcPr>
          <w:p w14:paraId="22E09E45" w14:textId="0E1E9DCF" w:rsidR="16C3DA3C" w:rsidRPr="00425588" w:rsidRDefault="2BFCACCE" w:rsidP="43347BB2">
            <w:pPr>
              <w:spacing w:line="259" w:lineRule="auto"/>
              <w:jc w:val="both"/>
              <w:rPr>
                <w:b/>
                <w:bCs/>
                <w:lang w:val="en-GB"/>
              </w:rPr>
            </w:pPr>
            <w:r w:rsidRPr="43347BB2">
              <w:rPr>
                <w:b/>
                <w:bCs/>
              </w:rPr>
              <w:t xml:space="preserve">Kyllä / Ei / Ei </w:t>
            </w:r>
            <w:r w:rsidR="5C15384D" w:rsidRPr="43347BB2">
              <w:rPr>
                <w:b/>
                <w:bCs/>
              </w:rPr>
              <w:t>vaadita</w:t>
            </w:r>
          </w:p>
        </w:tc>
      </w:tr>
      <w:tr w:rsidR="00C32AAE" w:rsidRPr="00425588" w14:paraId="43D95E86" w14:textId="77777777" w:rsidTr="43347BB2">
        <w:tc>
          <w:tcPr>
            <w:tcW w:w="6735" w:type="dxa"/>
          </w:tcPr>
          <w:p w14:paraId="4E7855F3" w14:textId="3283D269" w:rsidR="00C32AAE" w:rsidRPr="00B5281C" w:rsidRDefault="6D57C79C" w:rsidP="43347BB2">
            <w:r w:rsidRPr="43347BB2">
              <w:t>Onko silmänhuuhtelupulloja (tai vastaavia välineitä silmien huuhteluun), joissa on parasta ennen -päiväys?</w:t>
            </w:r>
          </w:p>
        </w:tc>
        <w:tc>
          <w:tcPr>
            <w:tcW w:w="2327" w:type="dxa"/>
            <w:gridSpan w:val="2"/>
          </w:tcPr>
          <w:p w14:paraId="2C0B2D66" w14:textId="77777777" w:rsidR="00C32AAE" w:rsidRPr="00B5281C" w:rsidRDefault="00C32AAE" w:rsidP="43347BB2"/>
        </w:tc>
      </w:tr>
      <w:tr w:rsidR="07C50917" w:rsidRPr="00425588" w14:paraId="01DEEB0E" w14:textId="77777777" w:rsidTr="43347BB2">
        <w:tc>
          <w:tcPr>
            <w:tcW w:w="6735" w:type="dxa"/>
          </w:tcPr>
          <w:p w14:paraId="61A7F31F" w14:textId="4ECA987F" w:rsidR="1FAAC56A" w:rsidRPr="00425588" w:rsidRDefault="41627375" w:rsidP="43347BB2">
            <w:r w:rsidRPr="43347BB2">
              <w:t xml:space="preserve">Onko </w:t>
            </w:r>
            <w:r w:rsidR="6D202EDE" w:rsidRPr="43347BB2">
              <w:t>välineitä</w:t>
            </w:r>
            <w:r w:rsidRPr="43347BB2">
              <w:t xml:space="preserve"> roiskeiden siivoamiseen, mukaan lukien harja ja</w:t>
            </w:r>
            <w:r w:rsidR="23D6E980" w:rsidRPr="43347BB2">
              <w:t xml:space="preserve"> rikkalapio</w:t>
            </w:r>
            <w:r w:rsidRPr="43347BB2">
              <w:t>, muovinen kannellinen ämpäri ja imukykyinen jauhe</w:t>
            </w:r>
            <w:r w:rsidR="05DF91B6" w:rsidRPr="43347BB2">
              <w:t>/</w:t>
            </w:r>
            <w:r w:rsidRPr="43347BB2">
              <w:t>tyyny?</w:t>
            </w:r>
          </w:p>
        </w:tc>
        <w:tc>
          <w:tcPr>
            <w:tcW w:w="2327" w:type="dxa"/>
            <w:gridSpan w:val="2"/>
          </w:tcPr>
          <w:p w14:paraId="4773DAE6" w14:textId="2CFE149E" w:rsidR="07C50917" w:rsidRPr="00B5281C" w:rsidRDefault="07C50917" w:rsidP="43347BB2"/>
        </w:tc>
      </w:tr>
      <w:tr w:rsidR="00C32AAE" w:rsidRPr="00425588" w14:paraId="19F21AC6" w14:textId="77777777" w:rsidTr="43347BB2">
        <w:tc>
          <w:tcPr>
            <w:tcW w:w="6735" w:type="dxa"/>
          </w:tcPr>
          <w:p w14:paraId="6B926C47" w14:textId="4DB47B2A" w:rsidR="00C32AAE" w:rsidRPr="00425588" w:rsidRDefault="41627375" w:rsidP="43347BB2">
            <w:r w:rsidRPr="43347BB2">
              <w:t>Toimiiko hätäsuihku (testaa ämpärillä)?</w:t>
            </w:r>
          </w:p>
        </w:tc>
        <w:tc>
          <w:tcPr>
            <w:tcW w:w="2327" w:type="dxa"/>
            <w:gridSpan w:val="2"/>
          </w:tcPr>
          <w:p w14:paraId="14303F1E" w14:textId="77777777" w:rsidR="00C32AAE" w:rsidRPr="00425588" w:rsidRDefault="00C32AAE" w:rsidP="43347BB2">
            <w:pPr>
              <w:rPr>
                <w:lang w:val="en-GB"/>
              </w:rPr>
            </w:pPr>
          </w:p>
        </w:tc>
      </w:tr>
      <w:tr w:rsidR="00C32AAE" w:rsidRPr="00425588" w14:paraId="6ED0D482" w14:textId="77777777" w:rsidTr="43347BB2">
        <w:tc>
          <w:tcPr>
            <w:tcW w:w="6735" w:type="dxa"/>
          </w:tcPr>
          <w:p w14:paraId="77F9CC3B" w14:textId="3678BBBE" w:rsidR="00C32AAE" w:rsidRPr="00425588" w:rsidRDefault="41627375" w:rsidP="43347BB2">
            <w:r w:rsidRPr="43347BB2">
              <w:t>Onko</w:t>
            </w:r>
            <w:r w:rsidR="4B8DA70B" w:rsidRPr="43347BB2">
              <w:t xml:space="preserve"> varustettu</w:t>
            </w:r>
            <w:r w:rsidRPr="43347BB2">
              <w:t xml:space="preserve"> ensiapu</w:t>
            </w:r>
            <w:r w:rsidR="131649F2" w:rsidRPr="43347BB2">
              <w:t>pakkaus</w:t>
            </w:r>
            <w:r w:rsidRPr="43347BB2">
              <w:t>? Suosittelemme vähintään laastareita, haavansulku</w:t>
            </w:r>
            <w:r w:rsidR="70F5CAC5" w:rsidRPr="43347BB2">
              <w:t>teippejä</w:t>
            </w:r>
            <w:r w:rsidRPr="43347BB2">
              <w:t>, kompressioita ja siteitä isompiin haavoihin, leikkausteippiä, haavasidosta palovammoihin ja saksia. Jos silmienhuuhteluvälineitä ei löydy muualta, myös tämä tulee sisällyttää</w:t>
            </w:r>
            <w:r w:rsidR="64B8F371" w:rsidRPr="43347BB2">
              <w:t xml:space="preserve"> ensiapupakkaukseen</w:t>
            </w:r>
            <w:r w:rsidRPr="43347BB2">
              <w:t>.</w:t>
            </w:r>
          </w:p>
        </w:tc>
        <w:tc>
          <w:tcPr>
            <w:tcW w:w="2327" w:type="dxa"/>
            <w:gridSpan w:val="2"/>
          </w:tcPr>
          <w:p w14:paraId="04313527" w14:textId="77777777" w:rsidR="00C32AAE" w:rsidRPr="00B5281C" w:rsidRDefault="00C32AAE" w:rsidP="43347BB2"/>
        </w:tc>
      </w:tr>
      <w:tr w:rsidR="00C32AAE" w:rsidRPr="00425588" w14:paraId="2080840B" w14:textId="77777777" w:rsidTr="43347BB2">
        <w:tc>
          <w:tcPr>
            <w:tcW w:w="6735" w:type="dxa"/>
          </w:tcPr>
          <w:p w14:paraId="5C757A08" w14:textId="2C7E6080" w:rsidR="00C32AAE" w:rsidRPr="00B5281C" w:rsidRDefault="41627375" w:rsidP="43347BB2">
            <w:r w:rsidRPr="43347BB2">
              <w:t>Ovatko hätäkeskuksen yhteystiedot ajan tasalla ja helposti nähtävissä?</w:t>
            </w:r>
          </w:p>
        </w:tc>
        <w:tc>
          <w:tcPr>
            <w:tcW w:w="2327" w:type="dxa"/>
            <w:gridSpan w:val="2"/>
          </w:tcPr>
          <w:p w14:paraId="6270E7FB" w14:textId="77777777" w:rsidR="00C32AAE" w:rsidRPr="00B5281C" w:rsidRDefault="00C32AAE" w:rsidP="43347BB2"/>
        </w:tc>
      </w:tr>
      <w:tr w:rsidR="003144E2" w:rsidRPr="00425588" w14:paraId="157EFB0D" w14:textId="77777777" w:rsidTr="43347BB2">
        <w:trPr>
          <w:trHeight w:val="1080"/>
        </w:trPr>
        <w:tc>
          <w:tcPr>
            <w:tcW w:w="6735" w:type="dxa"/>
          </w:tcPr>
          <w:p w14:paraId="0D311318" w14:textId="229579C2" w:rsidR="62F24DB2" w:rsidRPr="00425588" w:rsidRDefault="7606AF8E" w:rsidP="43347BB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  <w:r w:rsidRPr="43347BB2">
              <w:rPr>
                <w:rFonts w:ascii="Calibri" w:eastAsia="Calibri" w:hAnsi="Calibri" w:cs="Calibri"/>
                <w:color w:val="000000" w:themeColor="text1"/>
              </w:rPr>
              <w:t>Poikkeamat</w:t>
            </w:r>
            <w:r w:rsidR="4B0A8E7E" w:rsidRPr="43347BB2">
              <w:rPr>
                <w:rFonts w:ascii="Calibri" w:eastAsia="Calibri" w:hAnsi="Calibri" w:cs="Calibri"/>
                <w:color w:val="000000" w:themeColor="text1"/>
              </w:rPr>
              <w:t>:</w:t>
            </w:r>
          </w:p>
          <w:p w14:paraId="318C11D9" w14:textId="4E7C5C36" w:rsidR="003144E2" w:rsidRPr="00425588" w:rsidRDefault="003144E2" w:rsidP="43347BB2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65959110" w14:textId="5F37B4A0" w:rsidR="003144E2" w:rsidRPr="00425588" w:rsidRDefault="38899086" w:rsidP="43347BB2">
            <w:pPr>
              <w:rPr>
                <w:lang w:val="en-GB"/>
              </w:rPr>
            </w:pPr>
            <w:r w:rsidRPr="43347BB2">
              <w:t>Takaraja</w:t>
            </w:r>
            <w:r w:rsidR="003144E2" w:rsidRPr="43347BB2">
              <w:t>:</w:t>
            </w:r>
          </w:p>
        </w:tc>
        <w:tc>
          <w:tcPr>
            <w:tcW w:w="824" w:type="dxa"/>
          </w:tcPr>
          <w:p w14:paraId="35EB0DD8" w14:textId="75753F1A" w:rsidR="003144E2" w:rsidRPr="00425588" w:rsidRDefault="26D88898" w:rsidP="43347BB2">
            <w:pPr>
              <w:rPr>
                <w:lang w:val="en-GB"/>
              </w:rPr>
            </w:pPr>
            <w:proofErr w:type="spellStart"/>
            <w:r w:rsidRPr="43347BB2">
              <w:t>Korj</w:t>
            </w:r>
            <w:proofErr w:type="spellEnd"/>
            <w:r w:rsidRPr="43347BB2">
              <w:t>.</w:t>
            </w:r>
          </w:p>
        </w:tc>
      </w:tr>
    </w:tbl>
    <w:p w14:paraId="5E5E2003" w14:textId="2EDE24D6" w:rsidR="2DD5BA56" w:rsidRPr="00425588" w:rsidRDefault="1BB3977E" w:rsidP="02E6192D">
      <w:pPr>
        <w:spacing w:before="360"/>
        <w:rPr>
          <w:lang w:val="en-GB"/>
        </w:rPr>
      </w:pPr>
      <w:r>
        <w:t>Tarkistus tehty</w:t>
      </w:r>
      <w:r w:rsidR="546A7A04"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02E6192D" w:rsidRPr="00425588" w14:paraId="4E123B2E" w14:textId="77777777" w:rsidTr="43347BB2">
        <w:trPr>
          <w:trHeight w:val="750"/>
        </w:trPr>
        <w:tc>
          <w:tcPr>
            <w:tcW w:w="4530" w:type="dxa"/>
          </w:tcPr>
          <w:p w14:paraId="01B52C84" w14:textId="0BA259C3" w:rsidR="2DD5BA56" w:rsidRPr="00425588" w:rsidRDefault="497E0B90" w:rsidP="02E6192D">
            <w:pPr>
              <w:rPr>
                <w:lang w:val="en-GB"/>
              </w:rPr>
            </w:pPr>
            <w:r>
              <w:t>Allekirjoitus</w:t>
            </w:r>
            <w:r w:rsidR="2DD5BA56">
              <w:t xml:space="preserve">: </w:t>
            </w:r>
          </w:p>
        </w:tc>
        <w:tc>
          <w:tcPr>
            <w:tcW w:w="4530" w:type="dxa"/>
          </w:tcPr>
          <w:p w14:paraId="24853C89" w14:textId="57EA6068" w:rsidR="2DD5BA56" w:rsidRPr="00425588" w:rsidRDefault="416170F6" w:rsidP="02E6192D">
            <w:pPr>
              <w:rPr>
                <w:lang w:val="en-GB"/>
              </w:rPr>
            </w:pPr>
            <w:r>
              <w:t>Päivämäärä</w:t>
            </w:r>
            <w:r w:rsidR="2DD5BA56">
              <w:t xml:space="preserve">: </w:t>
            </w:r>
          </w:p>
        </w:tc>
      </w:tr>
    </w:tbl>
    <w:p w14:paraId="494D3674" w14:textId="573322C0" w:rsidR="2DD5BA56" w:rsidRPr="00425588" w:rsidRDefault="2DD5BA56" w:rsidP="2DD5BA56">
      <w:pPr>
        <w:rPr>
          <w:lang w:val="en-GB"/>
        </w:rPr>
      </w:pPr>
    </w:p>
    <w:sectPr w:rsidR="2DD5BA56" w:rsidRPr="00425588" w:rsidSect="00746A5E">
      <w:headerReference w:type="default" r:id="rId10"/>
      <w:footerReference w:type="default" r:id="rId11"/>
      <w:pgSz w:w="11906" w:h="16838"/>
      <w:pgMar w:top="1417" w:right="1417" w:bottom="1417" w:left="1417" w:header="708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789A" w14:textId="77777777" w:rsidR="00AA0BC3" w:rsidRDefault="00AA0BC3">
      <w:pPr>
        <w:spacing w:after="0" w:line="240" w:lineRule="auto"/>
      </w:pPr>
      <w:r>
        <w:separator/>
      </w:r>
    </w:p>
  </w:endnote>
  <w:endnote w:type="continuationSeparator" w:id="0">
    <w:p w14:paraId="12847BCD" w14:textId="77777777" w:rsidR="00AA0BC3" w:rsidRDefault="00AA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FA55" w14:textId="399C9616" w:rsidR="3F0C1C50" w:rsidRPr="00B5281C" w:rsidRDefault="00B5281C" w:rsidP="00B5281C">
    <w:pPr>
      <w:spacing w:before="120"/>
      <w:rPr>
        <w:rFonts w:ascii="Calibri" w:eastAsia="Calibri" w:hAnsi="Calibri" w:cs="Calibri"/>
        <w:i/>
        <w:iCs/>
        <w:sz w:val="16"/>
        <w:szCs w:val="16"/>
      </w:rPr>
    </w:pPr>
    <w:r>
      <w:rPr>
        <w:noProof/>
      </w:rPr>
      <w:drawing>
        <wp:anchor distT="0" distB="0" distL="36195" distR="36195" simplePos="0" relativeHeight="251659264" behindDoc="0" locked="0" layoutInCell="1" allowOverlap="1" wp14:anchorId="4BE48AE6" wp14:editId="37E04345">
          <wp:simplePos x="0" y="0"/>
          <wp:positionH relativeFrom="column">
            <wp:posOffset>5761990</wp:posOffset>
          </wp:positionH>
          <wp:positionV relativeFrom="paragraph">
            <wp:posOffset>102235</wp:posOffset>
          </wp:positionV>
          <wp:extent cx="457200" cy="341630"/>
          <wp:effectExtent l="0" t="0" r="0" b="1270"/>
          <wp:wrapSquare wrapText="bothSides"/>
          <wp:docPr id="2" name="Picture 2" descr="EU:n lip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EU:n lip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111806979"/>
    <w:bookmarkStart w:id="1" w:name="_Hlk111806980"/>
    <w:r>
      <w:rPr>
        <w:noProof/>
      </w:rPr>
      <w:drawing>
        <wp:anchor distT="0" distB="0" distL="36195" distR="53975" simplePos="0" relativeHeight="251660288" behindDoc="0" locked="0" layoutInCell="1" allowOverlap="1" wp14:anchorId="19B1739F" wp14:editId="78C9D675">
          <wp:simplePos x="0" y="0"/>
          <wp:positionH relativeFrom="column">
            <wp:posOffset>1270</wp:posOffset>
          </wp:positionH>
          <wp:positionV relativeFrom="paragraph">
            <wp:posOffset>100330</wp:posOffset>
          </wp:positionV>
          <wp:extent cx="986155" cy="342265"/>
          <wp:effectExtent l="0" t="0" r="4445" b="635"/>
          <wp:wrapSquare wrapText="bothSides"/>
          <wp:docPr id="1" name="Picture 1" descr="Creative Commons -lisenssi: Nimeä 4.0 Kansainväline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 descr="Creative Commons -lisenssi: Nimeä 4.0 Kansainväline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342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r>
      <w:rPr>
        <w:rFonts w:ascii="Calibri" w:eastAsia="Calibri" w:hAnsi="Calibri" w:cs="Calibri"/>
        <w:i/>
        <w:iCs/>
        <w:sz w:val="16"/>
        <w:szCs w:val="16"/>
      </w:rPr>
      <w:t xml:space="preserve">Tämä asiakirja ja sen taustalla oleva metodologia on peräisin </w:t>
    </w:r>
    <w:proofErr w:type="spellStart"/>
    <w:r>
      <w:rPr>
        <w:rFonts w:ascii="Calibri" w:eastAsia="Calibri" w:hAnsi="Calibri" w:cs="Calibri"/>
        <w:i/>
        <w:iCs/>
        <w:sz w:val="16"/>
        <w:szCs w:val="16"/>
      </w:rPr>
      <w:t>ORCheSSE</w:t>
    </w:r>
    <w:proofErr w:type="spellEnd"/>
    <w:r>
      <w:rPr>
        <w:rFonts w:ascii="Calibri" w:eastAsia="Calibri" w:hAnsi="Calibri" w:cs="Calibri"/>
        <w:i/>
        <w:iCs/>
        <w:sz w:val="16"/>
        <w:szCs w:val="16"/>
      </w:rPr>
      <w:t xml:space="preserve">-projektista, jota </w:t>
    </w:r>
    <w:proofErr w:type="spellStart"/>
    <w:r>
      <w:rPr>
        <w:rFonts w:ascii="Calibri" w:eastAsia="Calibri" w:hAnsi="Calibri" w:cs="Calibri"/>
        <w:i/>
        <w:iCs/>
        <w:sz w:val="16"/>
        <w:szCs w:val="16"/>
      </w:rPr>
      <w:t>osarahoittaa</w:t>
    </w:r>
    <w:proofErr w:type="spellEnd"/>
    <w:r>
      <w:rPr>
        <w:rFonts w:ascii="Calibri" w:eastAsia="Calibri" w:hAnsi="Calibri" w:cs="Calibri"/>
        <w:i/>
        <w:iCs/>
        <w:sz w:val="16"/>
        <w:szCs w:val="16"/>
      </w:rPr>
      <w:t xml:space="preserve"> Euroopan unionin ERASMUS+-ohjelma. Alkuperäinen malli on saatavilla osoitteessa </w:t>
    </w:r>
    <w:hyperlink r:id="rId4" w:history="1">
      <w:r>
        <w:rPr>
          <w:rStyle w:val="Hyperlink"/>
          <w:rFonts w:ascii="Calibri" w:eastAsia="Calibri" w:hAnsi="Calibri" w:cs="Calibri"/>
          <w:i/>
          <w:iCs/>
          <w:sz w:val="16"/>
          <w:szCs w:val="16"/>
        </w:rPr>
        <w:t>www.chesse.org</w:t>
      </w:r>
    </w:hyperlink>
    <w:r>
      <w:rPr>
        <w:rFonts w:ascii="Calibri" w:eastAsia="Calibri" w:hAnsi="Calibri" w:cs="Calibri"/>
        <w:i/>
        <w:iCs/>
        <w:sz w:val="16"/>
        <w:szCs w:val="16"/>
      </w:rPr>
      <w:t>. Euroopan komissiota tai hanketta ei voida pitää vastuullisena mistään sen sisältämien tietojen käytöstä.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D1421" w14:textId="77777777" w:rsidR="00AA0BC3" w:rsidRDefault="00AA0BC3">
      <w:pPr>
        <w:spacing w:after="0" w:line="240" w:lineRule="auto"/>
      </w:pPr>
      <w:r>
        <w:separator/>
      </w:r>
    </w:p>
  </w:footnote>
  <w:footnote w:type="continuationSeparator" w:id="0">
    <w:p w14:paraId="778180E4" w14:textId="77777777" w:rsidR="00AA0BC3" w:rsidRDefault="00AA0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F0C1C50" w14:paraId="25DC922A" w14:textId="77777777" w:rsidTr="43347BB2">
      <w:tc>
        <w:tcPr>
          <w:tcW w:w="3020" w:type="dxa"/>
        </w:tcPr>
        <w:p w14:paraId="41A5A7B9" w14:textId="317BB3AA" w:rsidR="3F0C1C50" w:rsidRDefault="3F0C1C50" w:rsidP="3F0C1C50">
          <w:pPr>
            <w:pStyle w:val="Header"/>
            <w:ind w:left="-115"/>
          </w:pPr>
        </w:p>
      </w:tc>
      <w:tc>
        <w:tcPr>
          <w:tcW w:w="3020" w:type="dxa"/>
        </w:tcPr>
        <w:p w14:paraId="3DC17014" w14:textId="0D19AF6D" w:rsidR="3F0C1C50" w:rsidRDefault="3F0C1C50" w:rsidP="3F0C1C50">
          <w:pPr>
            <w:pStyle w:val="Header"/>
            <w:jc w:val="center"/>
          </w:pPr>
        </w:p>
      </w:tc>
      <w:tc>
        <w:tcPr>
          <w:tcW w:w="3020" w:type="dxa"/>
        </w:tcPr>
        <w:p w14:paraId="6ACF9039" w14:textId="313B7C41" w:rsidR="3F0C1C50" w:rsidRDefault="3F0C1C50" w:rsidP="3F0C1C50">
          <w:pPr>
            <w:pStyle w:val="Header"/>
            <w:ind w:right="-115"/>
            <w:jc w:val="right"/>
          </w:pPr>
        </w:p>
      </w:tc>
    </w:tr>
  </w:tbl>
  <w:p w14:paraId="608FD54A" w14:textId="02962D2E" w:rsidR="3F0C1C50" w:rsidRDefault="3F0C1C50" w:rsidP="3F0C1C50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543497563" textId="2004318071" start="30" length="20" invalidationStart="30" invalidationLength="20" id="JSb4QURe"/>
    <int:ParagraphRange paragraphId="592464094" textId="255109026" start="0" length="55" invalidationStart="0" invalidationLength="55" id="WMfZjp89"/>
  </int:Manifest>
  <int:Observations>
    <int:Content id="JSb4QURe">
      <int:Rejection type="LegacyProofing"/>
    </int:Content>
    <int:Content id="WMfZjp89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259E8"/>
    <w:multiLevelType w:val="hybridMultilevel"/>
    <w:tmpl w:val="ECEA5540"/>
    <w:lvl w:ilvl="0" w:tplc="D6B0B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1E6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E2A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AA6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C0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665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4D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46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43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BFA97"/>
    <w:multiLevelType w:val="hybridMultilevel"/>
    <w:tmpl w:val="FCDC3384"/>
    <w:lvl w:ilvl="0" w:tplc="AB766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40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C22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6E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0D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D0C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8A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A5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27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8E"/>
    <w:rsid w:val="000C2530"/>
    <w:rsid w:val="000E4B6A"/>
    <w:rsid w:val="00140DC9"/>
    <w:rsid w:val="001CEA7F"/>
    <w:rsid w:val="001D5576"/>
    <w:rsid w:val="001E33B8"/>
    <w:rsid w:val="00223443"/>
    <w:rsid w:val="003144E2"/>
    <w:rsid w:val="003539CA"/>
    <w:rsid w:val="003555A1"/>
    <w:rsid w:val="00361789"/>
    <w:rsid w:val="00425588"/>
    <w:rsid w:val="00451B37"/>
    <w:rsid w:val="00573803"/>
    <w:rsid w:val="005E2DF0"/>
    <w:rsid w:val="006614DE"/>
    <w:rsid w:val="006D416D"/>
    <w:rsid w:val="0073673D"/>
    <w:rsid w:val="00746A5E"/>
    <w:rsid w:val="0079068E"/>
    <w:rsid w:val="007B7BCE"/>
    <w:rsid w:val="007C48B7"/>
    <w:rsid w:val="007D5D38"/>
    <w:rsid w:val="008E5A93"/>
    <w:rsid w:val="00A0675F"/>
    <w:rsid w:val="00AA0BC3"/>
    <w:rsid w:val="00B2255F"/>
    <w:rsid w:val="00B3365E"/>
    <w:rsid w:val="00B5281C"/>
    <w:rsid w:val="00BC4E47"/>
    <w:rsid w:val="00BD6A35"/>
    <w:rsid w:val="00C32AAE"/>
    <w:rsid w:val="00C54F51"/>
    <w:rsid w:val="00C8DF79"/>
    <w:rsid w:val="00E85B39"/>
    <w:rsid w:val="0122CF5F"/>
    <w:rsid w:val="01433FC3"/>
    <w:rsid w:val="01B8BAE0"/>
    <w:rsid w:val="01E5EDB8"/>
    <w:rsid w:val="01EA7866"/>
    <w:rsid w:val="02276E45"/>
    <w:rsid w:val="025C3497"/>
    <w:rsid w:val="02BE9FC0"/>
    <w:rsid w:val="02E6192D"/>
    <w:rsid w:val="02EBB622"/>
    <w:rsid w:val="03132ABF"/>
    <w:rsid w:val="03C7A750"/>
    <w:rsid w:val="04871D1A"/>
    <w:rsid w:val="048F56DB"/>
    <w:rsid w:val="051E8C58"/>
    <w:rsid w:val="0520E5B2"/>
    <w:rsid w:val="0530EFD0"/>
    <w:rsid w:val="058F388C"/>
    <w:rsid w:val="059AC9D5"/>
    <w:rsid w:val="05A38208"/>
    <w:rsid w:val="05DF91B6"/>
    <w:rsid w:val="05F338AF"/>
    <w:rsid w:val="06C5453B"/>
    <w:rsid w:val="06CF51C8"/>
    <w:rsid w:val="071D9FD1"/>
    <w:rsid w:val="078F0910"/>
    <w:rsid w:val="07A79149"/>
    <w:rsid w:val="07AF95A5"/>
    <w:rsid w:val="07C50917"/>
    <w:rsid w:val="0861D3D7"/>
    <w:rsid w:val="08E9247F"/>
    <w:rsid w:val="095A73BB"/>
    <w:rsid w:val="0B280BCA"/>
    <w:rsid w:val="0B4E8A92"/>
    <w:rsid w:val="0BAAB427"/>
    <w:rsid w:val="0CB3BF45"/>
    <w:rsid w:val="0D274B72"/>
    <w:rsid w:val="0D6F1218"/>
    <w:rsid w:val="0DD34686"/>
    <w:rsid w:val="0E445A59"/>
    <w:rsid w:val="0EAEB033"/>
    <w:rsid w:val="0EB4A53A"/>
    <w:rsid w:val="0F437B69"/>
    <w:rsid w:val="0F4E6047"/>
    <w:rsid w:val="0F86A3FC"/>
    <w:rsid w:val="0FB69743"/>
    <w:rsid w:val="1154CAB0"/>
    <w:rsid w:val="11C787A3"/>
    <w:rsid w:val="11E75730"/>
    <w:rsid w:val="11EC45FC"/>
    <w:rsid w:val="12268589"/>
    <w:rsid w:val="128DF683"/>
    <w:rsid w:val="131649F2"/>
    <w:rsid w:val="13707087"/>
    <w:rsid w:val="14023094"/>
    <w:rsid w:val="14FF2865"/>
    <w:rsid w:val="15462551"/>
    <w:rsid w:val="16247CFB"/>
    <w:rsid w:val="16370BE5"/>
    <w:rsid w:val="169AF8C6"/>
    <w:rsid w:val="16A144E1"/>
    <w:rsid w:val="16C3DA3C"/>
    <w:rsid w:val="16FC21B8"/>
    <w:rsid w:val="17007EDA"/>
    <w:rsid w:val="171F2630"/>
    <w:rsid w:val="17718F56"/>
    <w:rsid w:val="17BD1398"/>
    <w:rsid w:val="1811629A"/>
    <w:rsid w:val="182A7836"/>
    <w:rsid w:val="182C5484"/>
    <w:rsid w:val="1850F641"/>
    <w:rsid w:val="188F8292"/>
    <w:rsid w:val="1941C160"/>
    <w:rsid w:val="1948EAC1"/>
    <w:rsid w:val="197CD0EC"/>
    <w:rsid w:val="1A7046D5"/>
    <w:rsid w:val="1AFD435B"/>
    <w:rsid w:val="1B14D957"/>
    <w:rsid w:val="1B4CF381"/>
    <w:rsid w:val="1B55418C"/>
    <w:rsid w:val="1BB3977E"/>
    <w:rsid w:val="1BF4E9B8"/>
    <w:rsid w:val="1CADB5B2"/>
    <w:rsid w:val="1D343D92"/>
    <w:rsid w:val="1D64B175"/>
    <w:rsid w:val="1D94FF35"/>
    <w:rsid w:val="1DE64C24"/>
    <w:rsid w:val="1DFEB071"/>
    <w:rsid w:val="1E1FA275"/>
    <w:rsid w:val="1E22B0E6"/>
    <w:rsid w:val="1E9010AF"/>
    <w:rsid w:val="1EDF89D4"/>
    <w:rsid w:val="1F2E426E"/>
    <w:rsid w:val="1F2FE479"/>
    <w:rsid w:val="1FAAC56A"/>
    <w:rsid w:val="1FFA58E0"/>
    <w:rsid w:val="205975F4"/>
    <w:rsid w:val="2089DBA1"/>
    <w:rsid w:val="20A755A3"/>
    <w:rsid w:val="20DFE5B3"/>
    <w:rsid w:val="21240D70"/>
    <w:rsid w:val="21F2B176"/>
    <w:rsid w:val="2201F853"/>
    <w:rsid w:val="2210892C"/>
    <w:rsid w:val="22319BB9"/>
    <w:rsid w:val="22432604"/>
    <w:rsid w:val="2244FFDD"/>
    <w:rsid w:val="22993C5D"/>
    <w:rsid w:val="22AA1E4A"/>
    <w:rsid w:val="23794C88"/>
    <w:rsid w:val="239DC8B4"/>
    <w:rsid w:val="23D6E980"/>
    <w:rsid w:val="2445EEAB"/>
    <w:rsid w:val="24A29340"/>
    <w:rsid w:val="24C01DA5"/>
    <w:rsid w:val="24EBD2CE"/>
    <w:rsid w:val="253E65EF"/>
    <w:rsid w:val="255069A0"/>
    <w:rsid w:val="25516430"/>
    <w:rsid w:val="257AC6C6"/>
    <w:rsid w:val="25954434"/>
    <w:rsid w:val="25E1BF0C"/>
    <w:rsid w:val="26861D84"/>
    <w:rsid w:val="268D5136"/>
    <w:rsid w:val="26D17803"/>
    <w:rsid w:val="26D88898"/>
    <w:rsid w:val="275A503F"/>
    <w:rsid w:val="277EBE5D"/>
    <w:rsid w:val="2798CFA9"/>
    <w:rsid w:val="27D2F5B8"/>
    <w:rsid w:val="28060875"/>
    <w:rsid w:val="28251D26"/>
    <w:rsid w:val="2830B3FA"/>
    <w:rsid w:val="287292FE"/>
    <w:rsid w:val="287FCAB0"/>
    <w:rsid w:val="28C9C182"/>
    <w:rsid w:val="28D6B7C5"/>
    <w:rsid w:val="2917F7CF"/>
    <w:rsid w:val="294FCBF2"/>
    <w:rsid w:val="2953D7DB"/>
    <w:rsid w:val="297F44ED"/>
    <w:rsid w:val="29CDBB78"/>
    <w:rsid w:val="29DC3AA2"/>
    <w:rsid w:val="29FDC35B"/>
    <w:rsid w:val="2ABF3FCC"/>
    <w:rsid w:val="2AD0706B"/>
    <w:rsid w:val="2AF6E767"/>
    <w:rsid w:val="2B82AA05"/>
    <w:rsid w:val="2B9A4F8E"/>
    <w:rsid w:val="2BBDD026"/>
    <w:rsid w:val="2BCD4E98"/>
    <w:rsid w:val="2BD47BCE"/>
    <w:rsid w:val="2BEA084A"/>
    <w:rsid w:val="2BFCACCE"/>
    <w:rsid w:val="2C0DE4E2"/>
    <w:rsid w:val="2CA25FED"/>
    <w:rsid w:val="2D51E64E"/>
    <w:rsid w:val="2DD5BA56"/>
    <w:rsid w:val="2DE6CF98"/>
    <w:rsid w:val="2E8FDA20"/>
    <w:rsid w:val="2E97FE8C"/>
    <w:rsid w:val="2F3D3879"/>
    <w:rsid w:val="2F96A808"/>
    <w:rsid w:val="2FA3E18E"/>
    <w:rsid w:val="2FDC9ABD"/>
    <w:rsid w:val="30348489"/>
    <w:rsid w:val="30A62AE9"/>
    <w:rsid w:val="31857850"/>
    <w:rsid w:val="31C45A5C"/>
    <w:rsid w:val="320C56A4"/>
    <w:rsid w:val="32F99D10"/>
    <w:rsid w:val="331713C8"/>
    <w:rsid w:val="333E5061"/>
    <w:rsid w:val="3358DDCD"/>
    <w:rsid w:val="33727A52"/>
    <w:rsid w:val="34EA5238"/>
    <w:rsid w:val="351DA5E6"/>
    <w:rsid w:val="35280977"/>
    <w:rsid w:val="366B7D76"/>
    <w:rsid w:val="36F6ED1E"/>
    <w:rsid w:val="3719B9B2"/>
    <w:rsid w:val="372533B0"/>
    <w:rsid w:val="37AF113B"/>
    <w:rsid w:val="37B9D5C1"/>
    <w:rsid w:val="37E0A2CA"/>
    <w:rsid w:val="385E5D6A"/>
    <w:rsid w:val="38899086"/>
    <w:rsid w:val="3922A977"/>
    <w:rsid w:val="394AE19C"/>
    <w:rsid w:val="3960FA59"/>
    <w:rsid w:val="39CD91F5"/>
    <w:rsid w:val="39F677C8"/>
    <w:rsid w:val="3A24757B"/>
    <w:rsid w:val="3A351A02"/>
    <w:rsid w:val="3A5B359A"/>
    <w:rsid w:val="3AE6B1FD"/>
    <w:rsid w:val="3AF6AF2F"/>
    <w:rsid w:val="3AFD6652"/>
    <w:rsid w:val="3B0865EA"/>
    <w:rsid w:val="3B94FDC0"/>
    <w:rsid w:val="3B9D0450"/>
    <w:rsid w:val="3BD274EF"/>
    <w:rsid w:val="3C107649"/>
    <w:rsid w:val="3C6E7FE4"/>
    <w:rsid w:val="3D90E8BC"/>
    <w:rsid w:val="3D94C10E"/>
    <w:rsid w:val="3DCBE756"/>
    <w:rsid w:val="3DD42A8E"/>
    <w:rsid w:val="3E1B7C2B"/>
    <w:rsid w:val="3E6C4194"/>
    <w:rsid w:val="3E722F89"/>
    <w:rsid w:val="3EB2ACA2"/>
    <w:rsid w:val="3ECD2FDC"/>
    <w:rsid w:val="3F0C1C50"/>
    <w:rsid w:val="3F1BFA7E"/>
    <w:rsid w:val="3F2CB91D"/>
    <w:rsid w:val="3FDB75F7"/>
    <w:rsid w:val="3FE80A46"/>
    <w:rsid w:val="4017D778"/>
    <w:rsid w:val="401BB827"/>
    <w:rsid w:val="401F593B"/>
    <w:rsid w:val="4051E03D"/>
    <w:rsid w:val="4052987B"/>
    <w:rsid w:val="40667418"/>
    <w:rsid w:val="412DBB5C"/>
    <w:rsid w:val="416170F6"/>
    <w:rsid w:val="41627375"/>
    <w:rsid w:val="4183DAA7"/>
    <w:rsid w:val="41C5599F"/>
    <w:rsid w:val="42256409"/>
    <w:rsid w:val="426C8C81"/>
    <w:rsid w:val="42ACB73A"/>
    <w:rsid w:val="43347BB2"/>
    <w:rsid w:val="434A082E"/>
    <w:rsid w:val="4369E4A3"/>
    <w:rsid w:val="437EE47F"/>
    <w:rsid w:val="43B22F64"/>
    <w:rsid w:val="43B6A9B1"/>
    <w:rsid w:val="43C40B6E"/>
    <w:rsid w:val="43E76C98"/>
    <w:rsid w:val="44002A40"/>
    <w:rsid w:val="44B0519B"/>
    <w:rsid w:val="455AF88E"/>
    <w:rsid w:val="45B4498B"/>
    <w:rsid w:val="462F3C24"/>
    <w:rsid w:val="464C21FC"/>
    <w:rsid w:val="466EA7B1"/>
    <w:rsid w:val="468544D1"/>
    <w:rsid w:val="46907DB6"/>
    <w:rsid w:val="46E0A312"/>
    <w:rsid w:val="46F6A7EC"/>
    <w:rsid w:val="4737ACB4"/>
    <w:rsid w:val="47B3FF19"/>
    <w:rsid w:val="47D405A5"/>
    <w:rsid w:val="4807ECD5"/>
    <w:rsid w:val="4809FE95"/>
    <w:rsid w:val="48334010"/>
    <w:rsid w:val="4833F146"/>
    <w:rsid w:val="4834D7AE"/>
    <w:rsid w:val="48B111D2"/>
    <w:rsid w:val="48FF3809"/>
    <w:rsid w:val="4927D32F"/>
    <w:rsid w:val="493D070D"/>
    <w:rsid w:val="4959DC0E"/>
    <w:rsid w:val="497E0B90"/>
    <w:rsid w:val="49CFC1A7"/>
    <w:rsid w:val="4A174B9F"/>
    <w:rsid w:val="4A3DAE3E"/>
    <w:rsid w:val="4A9EF8BD"/>
    <w:rsid w:val="4B0A8E7E"/>
    <w:rsid w:val="4B2A6AC1"/>
    <w:rsid w:val="4B6B9208"/>
    <w:rsid w:val="4B8DA70B"/>
    <w:rsid w:val="4BD95620"/>
    <w:rsid w:val="4BFE6981"/>
    <w:rsid w:val="4C660BF4"/>
    <w:rsid w:val="4C7BEEEB"/>
    <w:rsid w:val="4C9298E5"/>
    <w:rsid w:val="4CA0D0A2"/>
    <w:rsid w:val="4CAA3A35"/>
    <w:rsid w:val="4CC14A79"/>
    <w:rsid w:val="4D81EC65"/>
    <w:rsid w:val="4DB75D5D"/>
    <w:rsid w:val="4E173BF0"/>
    <w:rsid w:val="4E18A665"/>
    <w:rsid w:val="4E224C16"/>
    <w:rsid w:val="4E3E0B84"/>
    <w:rsid w:val="4E4ECF1E"/>
    <w:rsid w:val="4FAFFC4B"/>
    <w:rsid w:val="4FF7D51C"/>
    <w:rsid w:val="507A3355"/>
    <w:rsid w:val="50ACC743"/>
    <w:rsid w:val="50C7AABB"/>
    <w:rsid w:val="50FFEBB6"/>
    <w:rsid w:val="510E61EF"/>
    <w:rsid w:val="514BCCAC"/>
    <w:rsid w:val="5161BF8E"/>
    <w:rsid w:val="51CC491D"/>
    <w:rsid w:val="52D121D7"/>
    <w:rsid w:val="52E79D0D"/>
    <w:rsid w:val="52F4FDA4"/>
    <w:rsid w:val="530AA8D5"/>
    <w:rsid w:val="53105421"/>
    <w:rsid w:val="534934FE"/>
    <w:rsid w:val="53ACFF28"/>
    <w:rsid w:val="53F86F64"/>
    <w:rsid w:val="546A7A04"/>
    <w:rsid w:val="5471D326"/>
    <w:rsid w:val="54775D21"/>
    <w:rsid w:val="54E5055F"/>
    <w:rsid w:val="5503E9DF"/>
    <w:rsid w:val="55943FC5"/>
    <w:rsid w:val="560F409D"/>
    <w:rsid w:val="5634A4F6"/>
    <w:rsid w:val="568F007A"/>
    <w:rsid w:val="56B0FDF0"/>
    <w:rsid w:val="56E80616"/>
    <w:rsid w:val="5721F2C2"/>
    <w:rsid w:val="57641AEB"/>
    <w:rsid w:val="58D8B0BD"/>
    <w:rsid w:val="597766FD"/>
    <w:rsid w:val="59ACFDDC"/>
    <w:rsid w:val="59F28C87"/>
    <w:rsid w:val="5A11DA0E"/>
    <w:rsid w:val="5A1C40AC"/>
    <w:rsid w:val="5A51480F"/>
    <w:rsid w:val="5A9377ED"/>
    <w:rsid w:val="5AF9567B"/>
    <w:rsid w:val="5B08C301"/>
    <w:rsid w:val="5B9FCFEE"/>
    <w:rsid w:val="5C15384D"/>
    <w:rsid w:val="5C698753"/>
    <w:rsid w:val="5CF7AD40"/>
    <w:rsid w:val="5D650C49"/>
    <w:rsid w:val="5D80395D"/>
    <w:rsid w:val="5E0B4BEA"/>
    <w:rsid w:val="5F1FBCF0"/>
    <w:rsid w:val="5F7ABD43"/>
    <w:rsid w:val="601A72EA"/>
    <w:rsid w:val="60755725"/>
    <w:rsid w:val="60ACD31F"/>
    <w:rsid w:val="61292B2E"/>
    <w:rsid w:val="61D95985"/>
    <w:rsid w:val="6208BD5B"/>
    <w:rsid w:val="6211A270"/>
    <w:rsid w:val="62316BC0"/>
    <w:rsid w:val="628DB8E3"/>
    <w:rsid w:val="629C6193"/>
    <w:rsid w:val="62EE9ACA"/>
    <w:rsid w:val="62F24DB2"/>
    <w:rsid w:val="63061A7B"/>
    <w:rsid w:val="631A19E8"/>
    <w:rsid w:val="6344C6C3"/>
    <w:rsid w:val="6376589B"/>
    <w:rsid w:val="638709EB"/>
    <w:rsid w:val="638B9F17"/>
    <w:rsid w:val="6405B5CD"/>
    <w:rsid w:val="643B5DDC"/>
    <w:rsid w:val="644764C7"/>
    <w:rsid w:val="64726C9B"/>
    <w:rsid w:val="64B8F371"/>
    <w:rsid w:val="64C11A92"/>
    <w:rsid w:val="64C99CF2"/>
    <w:rsid w:val="651AAFB9"/>
    <w:rsid w:val="65A7FD56"/>
    <w:rsid w:val="65D72E3D"/>
    <w:rsid w:val="65E14944"/>
    <w:rsid w:val="666EC789"/>
    <w:rsid w:val="66FB8D61"/>
    <w:rsid w:val="66FD6094"/>
    <w:rsid w:val="67241E57"/>
    <w:rsid w:val="67A592CF"/>
    <w:rsid w:val="682210AB"/>
    <w:rsid w:val="685EA238"/>
    <w:rsid w:val="688B2F71"/>
    <w:rsid w:val="68D05AB9"/>
    <w:rsid w:val="692D66AC"/>
    <w:rsid w:val="6936B41B"/>
    <w:rsid w:val="694342CC"/>
    <w:rsid w:val="69959BD5"/>
    <w:rsid w:val="699F3B69"/>
    <w:rsid w:val="6A6D659D"/>
    <w:rsid w:val="6AC4D906"/>
    <w:rsid w:val="6B5D2591"/>
    <w:rsid w:val="6B77C2C0"/>
    <w:rsid w:val="6BECE9B8"/>
    <w:rsid w:val="6C55FEE1"/>
    <w:rsid w:val="6C7E18C1"/>
    <w:rsid w:val="6D202EDE"/>
    <w:rsid w:val="6D57C79C"/>
    <w:rsid w:val="6E4059BE"/>
    <w:rsid w:val="6E94C653"/>
    <w:rsid w:val="6EB6903D"/>
    <w:rsid w:val="6F3C9464"/>
    <w:rsid w:val="6FAA7C68"/>
    <w:rsid w:val="6FBF7AF6"/>
    <w:rsid w:val="6FD05349"/>
    <w:rsid w:val="704D9FCC"/>
    <w:rsid w:val="70B1FF27"/>
    <w:rsid w:val="70F5CAC5"/>
    <w:rsid w:val="7102A8A4"/>
    <w:rsid w:val="71082863"/>
    <w:rsid w:val="710CFDC0"/>
    <w:rsid w:val="716C23AA"/>
    <w:rsid w:val="71CC6715"/>
    <w:rsid w:val="71D8C3DF"/>
    <w:rsid w:val="720184D8"/>
    <w:rsid w:val="72C02A08"/>
    <w:rsid w:val="730CB670"/>
    <w:rsid w:val="74AB3108"/>
    <w:rsid w:val="752BC784"/>
    <w:rsid w:val="753E2534"/>
    <w:rsid w:val="75C7A61A"/>
    <w:rsid w:val="7606AF8E"/>
    <w:rsid w:val="760ACC09"/>
    <w:rsid w:val="765AE149"/>
    <w:rsid w:val="7697071F"/>
    <w:rsid w:val="76BD7823"/>
    <w:rsid w:val="774D70FA"/>
    <w:rsid w:val="776EBEC7"/>
    <w:rsid w:val="77910FEE"/>
    <w:rsid w:val="779C67A7"/>
    <w:rsid w:val="77B2390A"/>
    <w:rsid w:val="77C11ED5"/>
    <w:rsid w:val="782F4A13"/>
    <w:rsid w:val="7843F4EB"/>
    <w:rsid w:val="78A8C7FD"/>
    <w:rsid w:val="78CFEFF3"/>
    <w:rsid w:val="78F59565"/>
    <w:rsid w:val="79DB193B"/>
    <w:rsid w:val="7A297107"/>
    <w:rsid w:val="7AB38DDA"/>
    <w:rsid w:val="7AF4B521"/>
    <w:rsid w:val="7AF9F120"/>
    <w:rsid w:val="7B9DE630"/>
    <w:rsid w:val="7BB14F2D"/>
    <w:rsid w:val="7C19BE0E"/>
    <w:rsid w:val="7C4F5E3B"/>
    <w:rsid w:val="7C6F877C"/>
    <w:rsid w:val="7CD326FD"/>
    <w:rsid w:val="7D1714BA"/>
    <w:rsid w:val="7D72CC36"/>
    <w:rsid w:val="7D7C3920"/>
    <w:rsid w:val="7E5B9E6D"/>
    <w:rsid w:val="7EB2D7A3"/>
    <w:rsid w:val="7EEF36CD"/>
    <w:rsid w:val="7F17175A"/>
    <w:rsid w:val="7F4E8B8D"/>
    <w:rsid w:val="7F5DAD8D"/>
    <w:rsid w:val="7F679092"/>
    <w:rsid w:val="7F7C54DE"/>
    <w:rsid w:val="7F86FEFD"/>
    <w:rsid w:val="7F9885F2"/>
    <w:rsid w:val="7FA2F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0D7BD"/>
  <w15:chartTrackingRefBased/>
  <w15:docId w15:val="{4598F2EE-70CE-4427-8ADA-3F30E3CC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43347BB2"/>
    <w:rPr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43347BB2"/>
    <w:pPr>
      <w:keepNext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43347BB2"/>
    <w:pPr>
      <w:keepNext/>
      <w:spacing w:before="360" w:after="12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43347BB2"/>
    <w:pPr>
      <w:keepNext/>
      <w:spacing w:before="240" w:after="120"/>
      <w:outlineLvl w:val="2"/>
    </w:pPr>
    <w:rPr>
      <w:rFonts w:asciiTheme="majorHAnsi" w:eastAsiaTheme="majorEastAsia" w:hAnsiTheme="majorHAnsi" w:cstheme="majorBidi"/>
      <w:color w:val="1F3763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43347BB2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43347BB2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43347BB2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43347BB2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43347BB2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43347BB2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43347BB2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43347BB2"/>
    <w:rPr>
      <w:rFonts w:ascii="Calibri Light" w:eastAsia="Calibri Light" w:hAnsi="Calibri Light" w:cs="Calibri Light"/>
      <w:noProof w:val="0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43347BB2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43347BB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43347BB2"/>
    <w:rPr>
      <w:noProof w:val="0"/>
      <w:lang w:val="fi-FI"/>
    </w:rPr>
  </w:style>
  <w:style w:type="paragraph" w:styleId="Header">
    <w:name w:val="header"/>
    <w:basedOn w:val="Normal"/>
    <w:link w:val="HeaderChar"/>
    <w:uiPriority w:val="99"/>
    <w:unhideWhenUsed/>
    <w:rsid w:val="43347BB2"/>
    <w:pPr>
      <w:tabs>
        <w:tab w:val="center" w:pos="4680"/>
        <w:tab w:val="right" w:pos="9360"/>
      </w:tabs>
      <w:spacing w:after="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43347BB2"/>
    <w:rPr>
      <w:noProof w:val="0"/>
      <w:lang w:val="fi-FI"/>
    </w:rPr>
  </w:style>
  <w:style w:type="paragraph" w:styleId="Footer">
    <w:name w:val="footer"/>
    <w:basedOn w:val="Normal"/>
    <w:link w:val="FooterChar"/>
    <w:uiPriority w:val="99"/>
    <w:unhideWhenUsed/>
    <w:rsid w:val="43347BB2"/>
    <w:pPr>
      <w:tabs>
        <w:tab w:val="center" w:pos="4680"/>
        <w:tab w:val="right" w:pos="9360"/>
      </w:tabs>
      <w:spacing w:after="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43347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43347BB2"/>
    <w:rPr>
      <w:noProof w:val="0"/>
      <w:sz w:val="20"/>
      <w:szCs w:val="20"/>
      <w:lang w:val="fi-FI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Spacing">
    <w:name w:val="No Spacing"/>
    <w:uiPriority w:val="1"/>
    <w:qFormat/>
    <w:rsid w:val="005E2DF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E2DF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43347BB2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43347BB2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43347BB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43347BB2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43347BB2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43347BB2"/>
    <w:rPr>
      <w:rFonts w:asciiTheme="majorHAnsi" w:eastAsiaTheme="majorEastAsia" w:hAnsiTheme="majorHAnsi" w:cstheme="majorBidi"/>
      <w:noProof w:val="0"/>
      <w:color w:val="2F5496" w:themeColor="accent1" w:themeShade="BF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43347BB2"/>
    <w:rPr>
      <w:rFonts w:asciiTheme="majorHAnsi" w:eastAsiaTheme="majorEastAsia" w:hAnsiTheme="majorHAnsi" w:cstheme="majorBidi"/>
      <w:noProof w:val="0"/>
      <w:color w:val="1F3763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43347BB2"/>
    <w:rPr>
      <w:rFonts w:asciiTheme="majorHAnsi" w:eastAsiaTheme="majorEastAsia" w:hAnsiTheme="majorHAnsi" w:cstheme="majorBidi"/>
      <w:i/>
      <w:iCs/>
      <w:noProof w:val="0"/>
      <w:color w:val="1F3763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43347BB2"/>
    <w:rPr>
      <w:rFonts w:asciiTheme="majorHAnsi" w:eastAsiaTheme="majorEastAsia" w:hAnsiTheme="majorHAnsi" w:cstheme="majorBidi"/>
      <w:noProof w:val="0"/>
      <w:color w:val="272727"/>
      <w:sz w:val="21"/>
      <w:szCs w:val="21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43347BB2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fi-FI"/>
    </w:rPr>
  </w:style>
  <w:style w:type="character" w:customStyle="1" w:styleId="TitleChar">
    <w:name w:val="Title Char"/>
    <w:basedOn w:val="DefaultParagraphFont"/>
    <w:link w:val="Title"/>
    <w:uiPriority w:val="10"/>
    <w:rsid w:val="43347BB2"/>
    <w:rPr>
      <w:rFonts w:asciiTheme="majorHAnsi" w:eastAsiaTheme="majorEastAsia" w:hAnsiTheme="majorHAnsi" w:cstheme="majorBidi"/>
      <w:noProof w:val="0"/>
      <w:sz w:val="56"/>
      <w:szCs w:val="56"/>
      <w:lang w:val="fi-FI"/>
    </w:rPr>
  </w:style>
  <w:style w:type="character" w:customStyle="1" w:styleId="SubtitleChar">
    <w:name w:val="Subtitle Char"/>
    <w:basedOn w:val="DefaultParagraphFont"/>
    <w:link w:val="Subtitle"/>
    <w:uiPriority w:val="11"/>
    <w:rsid w:val="43347BB2"/>
    <w:rPr>
      <w:rFonts w:asciiTheme="minorHAnsi" w:eastAsiaTheme="minorEastAsia" w:hAnsiTheme="minorHAnsi" w:cstheme="minorBidi"/>
      <w:noProof w:val="0"/>
      <w:color w:val="5A5A5A"/>
      <w:lang w:val="fi-FI"/>
    </w:rPr>
  </w:style>
  <w:style w:type="character" w:customStyle="1" w:styleId="QuoteChar">
    <w:name w:val="Quote Char"/>
    <w:basedOn w:val="DefaultParagraphFont"/>
    <w:link w:val="Quote"/>
    <w:uiPriority w:val="29"/>
    <w:rsid w:val="43347BB2"/>
    <w:rPr>
      <w:i/>
      <w:iCs/>
      <w:noProof w:val="0"/>
      <w:color w:val="404040" w:themeColor="text1" w:themeTint="BF"/>
      <w:lang w:val="fi-FI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43347BB2"/>
    <w:rPr>
      <w:i/>
      <w:iCs/>
      <w:noProof w:val="0"/>
      <w:color w:val="4472C4" w:themeColor="accent1"/>
      <w:lang w:val="fi-FI"/>
    </w:rPr>
  </w:style>
  <w:style w:type="paragraph" w:styleId="TOC1">
    <w:name w:val="toc 1"/>
    <w:basedOn w:val="Normal"/>
    <w:next w:val="Normal"/>
    <w:uiPriority w:val="39"/>
    <w:unhideWhenUsed/>
    <w:rsid w:val="43347BB2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43347BB2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43347BB2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43347BB2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43347BB2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43347BB2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43347BB2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43347BB2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43347BB2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43347BB2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43347BB2"/>
    <w:rPr>
      <w:noProof w:val="0"/>
      <w:sz w:val="20"/>
      <w:szCs w:val="20"/>
      <w:lang w:val="fi-F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43347BB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43347BB2"/>
    <w:rPr>
      <w:noProof w:val="0"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9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864c4ab6a2834a7e" Type="http://schemas.microsoft.com/office/2019/09/relationships/intelligence" Target="intelligence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chesse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7FA90F-01D1-44D8-ACDF-83E535D5E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77757-D486-4E0E-B90A-D56378226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F6BAD5-51E5-48B8-AC9D-4CE7EF986EA6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56</cp:revision>
  <dcterms:created xsi:type="dcterms:W3CDTF">2022-01-10T16:34:00Z</dcterms:created>
  <dcterms:modified xsi:type="dcterms:W3CDTF">2022-12-15T11:13:00Z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