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4205" w14:textId="78574322" w:rsidR="003D72F1" w:rsidRPr="007B7B3E" w:rsidRDefault="003D72F1" w:rsidP="0A9379F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B7B3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Sjekkliste for a</w:t>
      </w:r>
      <w:r w:rsidR="52055BE9" w:rsidRPr="007B7B3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vtrekkskap og punktavsug</w:t>
      </w:r>
    </w:p>
    <w:p w14:paraId="480DFB9B" w14:textId="4069AC06" w:rsidR="003D72F1" w:rsidRPr="007B7B3E" w:rsidRDefault="003D72F1" w:rsidP="003D72F1">
      <w:pPr>
        <w:rPr>
          <w:rFonts w:ascii="Calibri" w:eastAsia="Calibri" w:hAnsi="Calibri" w:cs="Calibri"/>
          <w:color w:val="000000" w:themeColor="text1"/>
        </w:rPr>
      </w:pPr>
      <w:r w:rsidRPr="007B7B3E">
        <w:rPr>
          <w:rFonts w:ascii="Calibri" w:eastAsia="Calibri" w:hAnsi="Calibri" w:cs="Calibri"/>
          <w:color w:val="000000" w:themeColor="text1"/>
        </w:rPr>
        <w:t>Alle a</w:t>
      </w:r>
      <w:r w:rsidR="4D75EC96" w:rsidRPr="007B7B3E">
        <w:rPr>
          <w:rFonts w:ascii="Calibri" w:eastAsia="Calibri" w:hAnsi="Calibri" w:cs="Calibri"/>
          <w:color w:val="000000" w:themeColor="text1"/>
        </w:rPr>
        <w:t xml:space="preserve">vtrekkskap </w:t>
      </w:r>
      <w:r w:rsidRPr="007B7B3E">
        <w:rPr>
          <w:rFonts w:ascii="Calibri" w:eastAsia="Calibri" w:hAnsi="Calibri" w:cs="Calibri"/>
          <w:color w:val="000000" w:themeColor="text1"/>
        </w:rPr>
        <w:t xml:space="preserve">skal være utstyrt med en stripe silkepapir på 15–20 cm. Før hver bruk, sjekk at </w:t>
      </w:r>
      <w:r w:rsidR="7CA1E260" w:rsidRPr="007B7B3E">
        <w:rPr>
          <w:rFonts w:ascii="Calibri" w:eastAsia="Calibri" w:hAnsi="Calibri" w:cs="Calibri"/>
          <w:color w:val="000000" w:themeColor="text1"/>
        </w:rPr>
        <w:t>avtrekket</w:t>
      </w:r>
      <w:r w:rsidRPr="007B7B3E">
        <w:rPr>
          <w:rFonts w:ascii="Calibri" w:eastAsia="Calibri" w:hAnsi="Calibri" w:cs="Calibri"/>
          <w:color w:val="000000" w:themeColor="text1"/>
        </w:rPr>
        <w:t xml:space="preserve"> fungerer som de</w:t>
      </w:r>
      <w:r w:rsidR="0DBFF9CE" w:rsidRPr="007B7B3E">
        <w:rPr>
          <w:rFonts w:ascii="Calibri" w:eastAsia="Calibri" w:hAnsi="Calibri" w:cs="Calibri"/>
          <w:color w:val="000000" w:themeColor="text1"/>
        </w:rPr>
        <w:t xml:space="preserve">t </w:t>
      </w:r>
      <w:r w:rsidRPr="007B7B3E">
        <w:rPr>
          <w:rFonts w:ascii="Calibri" w:eastAsia="Calibri" w:hAnsi="Calibri" w:cs="Calibri"/>
          <w:color w:val="000000" w:themeColor="text1"/>
        </w:rPr>
        <w:t>skal ved å slå de</w:t>
      </w:r>
      <w:r w:rsidR="04E81A2C" w:rsidRPr="007B7B3E">
        <w:rPr>
          <w:rFonts w:ascii="Calibri" w:eastAsia="Calibri" w:hAnsi="Calibri" w:cs="Calibri"/>
          <w:color w:val="000000" w:themeColor="text1"/>
        </w:rPr>
        <w:t xml:space="preserve">t </w:t>
      </w:r>
      <w:r w:rsidRPr="007B7B3E">
        <w:rPr>
          <w:rFonts w:ascii="Calibri" w:eastAsia="Calibri" w:hAnsi="Calibri" w:cs="Calibri"/>
          <w:color w:val="000000" w:themeColor="text1"/>
        </w:rPr>
        <w:t xml:space="preserve">på og </w:t>
      </w:r>
      <w:r w:rsidR="590BC56F" w:rsidRPr="007B7B3E">
        <w:rPr>
          <w:rFonts w:ascii="Calibri" w:eastAsia="Calibri" w:hAnsi="Calibri" w:cs="Calibri"/>
          <w:color w:val="000000" w:themeColor="text1"/>
        </w:rPr>
        <w:t xml:space="preserve">sjekk om </w:t>
      </w:r>
      <w:r w:rsidRPr="007B7B3E">
        <w:rPr>
          <w:rFonts w:ascii="Calibri" w:eastAsia="Calibri" w:hAnsi="Calibri" w:cs="Calibri"/>
          <w:color w:val="000000" w:themeColor="text1"/>
        </w:rPr>
        <w:t>papirstrimmelen suges oppover. Signer listen nedenfor for å bekrefte at denne funksjonen er testet.</w:t>
      </w:r>
    </w:p>
    <w:p w14:paraId="2DBE351D" w14:textId="005EF86E" w:rsidR="0331ED17" w:rsidRPr="007B7B3E" w:rsidRDefault="003D72F1" w:rsidP="003D72F1">
      <w:pPr>
        <w:rPr>
          <w:rFonts w:ascii="Calibri" w:eastAsia="Calibri" w:hAnsi="Calibri" w:cs="Calibri"/>
          <w:color w:val="000000" w:themeColor="text1"/>
        </w:rPr>
      </w:pPr>
      <w:r w:rsidRPr="007B7B3E">
        <w:rPr>
          <w:rFonts w:ascii="Calibri" w:eastAsia="Calibri" w:hAnsi="Calibri" w:cs="Calibri"/>
          <w:color w:val="000000" w:themeColor="text1"/>
        </w:rPr>
        <w:t>Hvis et avtrekk</w:t>
      </w:r>
      <w:r w:rsidR="4B3EF1EC" w:rsidRPr="007B7B3E">
        <w:rPr>
          <w:rFonts w:ascii="Calibri" w:eastAsia="Calibri" w:hAnsi="Calibri" w:cs="Calibri"/>
          <w:color w:val="000000" w:themeColor="text1"/>
        </w:rPr>
        <w:t>skap eller punktavsug</w:t>
      </w:r>
      <w:r w:rsidRPr="007B7B3E">
        <w:rPr>
          <w:rFonts w:ascii="Calibri" w:eastAsia="Calibri" w:hAnsi="Calibri" w:cs="Calibri"/>
          <w:color w:val="000000" w:themeColor="text1"/>
        </w:rPr>
        <w:t xml:space="preserve"> ikke fungerer som det skal, gi beskjed til læreren hvis du er </w:t>
      </w:r>
      <w:r w:rsidR="4DBE4C2A" w:rsidRPr="007B7B3E">
        <w:rPr>
          <w:rFonts w:ascii="Calibri" w:eastAsia="Calibri" w:hAnsi="Calibri" w:cs="Calibri"/>
          <w:color w:val="000000" w:themeColor="text1"/>
        </w:rPr>
        <w:t>elev</w:t>
      </w:r>
      <w:r w:rsidRPr="007B7B3E">
        <w:rPr>
          <w:rFonts w:ascii="Calibri" w:eastAsia="Calibri" w:hAnsi="Calibri" w:cs="Calibri"/>
          <w:color w:val="000000" w:themeColor="text1"/>
        </w:rPr>
        <w:t>. Lærere varsler</w:t>
      </w:r>
      <w:r w:rsidR="612524BE" w:rsidRPr="007B7B3E">
        <w:rPr>
          <w:rFonts w:ascii="Calibri" w:eastAsia="Calibri" w:hAnsi="Calibri" w:cs="Calibri"/>
          <w:color w:val="000000" w:themeColor="text1"/>
        </w:rPr>
        <w:t xml:space="preserve"> den som er</w:t>
      </w:r>
      <w:r w:rsidRPr="007B7B3E">
        <w:rPr>
          <w:rFonts w:ascii="Calibri" w:eastAsia="Calibri" w:hAnsi="Calibri" w:cs="Calibri"/>
          <w:color w:val="000000" w:themeColor="text1"/>
        </w:rPr>
        <w:t xml:space="preserve"> ansvarlig for ventilasjon</w:t>
      </w:r>
      <w:r w:rsidR="018E0B80" w:rsidRPr="007B7B3E">
        <w:rPr>
          <w:rFonts w:ascii="Calibri" w:eastAsia="Calibri" w:hAnsi="Calibri" w:cs="Calibri"/>
          <w:color w:val="000000" w:themeColor="text1"/>
        </w:rPr>
        <w:t xml:space="preserve"> </w:t>
      </w:r>
      <w:r w:rsidR="7F20C9E4" w:rsidRPr="007B7B3E">
        <w:rPr>
          <w:rFonts w:ascii="Calibri" w:eastAsia="Calibri" w:hAnsi="Calibri" w:cs="Calibri"/>
          <w:color w:val="000000" w:themeColor="text1"/>
        </w:rPr>
        <w:t>o</w:t>
      </w:r>
      <w:r w:rsidR="018E0B80" w:rsidRPr="007B7B3E">
        <w:rPr>
          <w:rFonts w:ascii="Calibri" w:eastAsia="Calibri" w:hAnsi="Calibri" w:cs="Calibri"/>
          <w:color w:val="000000" w:themeColor="text1"/>
        </w:rPr>
        <w:t xml:space="preserve">g </w:t>
      </w:r>
      <w:r w:rsidRPr="007B7B3E">
        <w:rPr>
          <w:rFonts w:ascii="Calibri" w:eastAsia="Calibri" w:hAnsi="Calibri" w:cs="Calibri"/>
          <w:color w:val="000000" w:themeColor="text1"/>
        </w:rPr>
        <w:t>tekniske installasjoner</w:t>
      </w:r>
      <w:r w:rsidR="42E425EE" w:rsidRPr="007B7B3E">
        <w:rPr>
          <w:rFonts w:ascii="Calibri" w:eastAsia="Calibri" w:hAnsi="Calibri" w:cs="Calibri"/>
          <w:color w:val="000000" w:themeColor="text1"/>
        </w:rPr>
        <w:t xml:space="preserve"> på skolen</w:t>
      </w:r>
      <w:r w:rsidR="0331ED17" w:rsidRPr="007B7B3E">
        <w:rPr>
          <w:rFonts w:ascii="Calibri" w:eastAsia="Calibri" w:hAnsi="Calibri" w:cs="Calibri"/>
          <w:color w:val="000000" w:themeColor="text1"/>
        </w:rPr>
        <w:t xml:space="preserve">. </w:t>
      </w:r>
    </w:p>
    <w:p w14:paraId="1F9791CB" w14:textId="133D4F9C" w:rsidR="00D167EB" w:rsidRPr="007B7B3E" w:rsidRDefault="74917D4D" w:rsidP="009541CD">
      <w:pPr>
        <w:pStyle w:val="Overskrift2"/>
        <w:rPr>
          <w:lang w:val="nb-NO"/>
        </w:rPr>
      </w:pPr>
      <w:r w:rsidRPr="007B7B3E">
        <w:rPr>
          <w:lang w:val="nb-NO"/>
        </w:rPr>
        <w:t>Avtrekkskap og punktavsug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1275"/>
        <w:gridCol w:w="1650"/>
        <w:gridCol w:w="990"/>
        <w:gridCol w:w="1065"/>
        <w:gridCol w:w="1146"/>
        <w:gridCol w:w="1734"/>
      </w:tblGrid>
      <w:tr w:rsidR="0331ED17" w:rsidRPr="00B50429" w14:paraId="046847E3" w14:textId="77777777" w:rsidTr="00B50429">
        <w:trPr>
          <w:cantSplit/>
          <w:tblHeader/>
        </w:trPr>
        <w:tc>
          <w:tcPr>
            <w:tcW w:w="1155" w:type="dxa"/>
          </w:tcPr>
          <w:p w14:paraId="30BF7129" w14:textId="3923BE2B" w:rsidR="0331ED17" w:rsidRPr="00B50429" w:rsidRDefault="003D72F1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Dato</w:t>
            </w:r>
          </w:p>
        </w:tc>
        <w:tc>
          <w:tcPr>
            <w:tcW w:w="1275" w:type="dxa"/>
          </w:tcPr>
          <w:p w14:paraId="4E4D67A0" w14:textId="5420C6BD" w:rsidR="0331ED17" w:rsidRPr="00B50429" w:rsidRDefault="003D72F1" w:rsidP="3A63670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Initialer</w:t>
            </w: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31E0450B" w14:textId="77777777" w:rsidR="003D72F1" w:rsidRPr="00B50429" w:rsidRDefault="003D72F1" w:rsidP="003D72F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Funksjon: OK /</w:t>
            </w:r>
          </w:p>
          <w:p w14:paraId="25B8DA15" w14:textId="03C591AA" w:rsidR="0331ED17" w:rsidRPr="00B50429" w:rsidRDefault="003D72F1" w:rsidP="003D72F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Fungerer ikke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07E1EB7" w14:textId="21EBE9A2" w:rsidR="0331ED17" w:rsidRPr="00B50429" w:rsidRDefault="0331ED17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3A58C964" w14:textId="67120B9C" w:rsidR="0331ED17" w:rsidRPr="00B50429" w:rsidRDefault="003D72F1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Dato</w:t>
            </w:r>
          </w:p>
        </w:tc>
        <w:tc>
          <w:tcPr>
            <w:tcW w:w="1146" w:type="dxa"/>
          </w:tcPr>
          <w:p w14:paraId="43FC15F2" w14:textId="22625667" w:rsidR="0331ED17" w:rsidRPr="00B50429" w:rsidRDefault="003D72F1" w:rsidP="0331ED1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Initialer</w:t>
            </w:r>
          </w:p>
        </w:tc>
        <w:tc>
          <w:tcPr>
            <w:tcW w:w="1734" w:type="dxa"/>
          </w:tcPr>
          <w:p w14:paraId="196BA7AE" w14:textId="77777777" w:rsidR="003D72F1" w:rsidRPr="00B50429" w:rsidRDefault="003D72F1" w:rsidP="003D72F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Funksjon: OK /</w:t>
            </w:r>
          </w:p>
          <w:p w14:paraId="4376E5D5" w14:textId="520C82C5" w:rsidR="0331ED17" w:rsidRPr="00B50429" w:rsidRDefault="003D72F1" w:rsidP="003D72F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50429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Fungerer ikke</w:t>
            </w:r>
          </w:p>
        </w:tc>
      </w:tr>
      <w:tr w:rsidR="0331ED17" w:rsidRPr="007B7B3E" w14:paraId="52303BD4" w14:textId="77777777" w:rsidTr="3A636708">
        <w:tc>
          <w:tcPr>
            <w:tcW w:w="1155" w:type="dxa"/>
          </w:tcPr>
          <w:p w14:paraId="3722092D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E8ECFD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0A6A1F0E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132EEA1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1E1F26EB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1E7C42C3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16279C2D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0706A4A3" w14:textId="77777777" w:rsidTr="3A636708">
        <w:tc>
          <w:tcPr>
            <w:tcW w:w="1155" w:type="dxa"/>
          </w:tcPr>
          <w:p w14:paraId="752BF5FA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D842C0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2A2202C8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AC88339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113BAA4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20E9CAB7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1189C62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D509491" w14:textId="77777777" w:rsidTr="3A636708">
        <w:tc>
          <w:tcPr>
            <w:tcW w:w="1155" w:type="dxa"/>
          </w:tcPr>
          <w:p w14:paraId="595EC231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8AF3DF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0276091A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46BD123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3EF476F2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6AC1FC20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C766070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73DF3AD3" w14:textId="77777777" w:rsidTr="3A636708">
        <w:tc>
          <w:tcPr>
            <w:tcW w:w="1155" w:type="dxa"/>
          </w:tcPr>
          <w:p w14:paraId="1D3C3137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91D83F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1F4E54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5704D54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4E798C16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3CD4132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7C5B3D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0BAFDECB" w14:textId="77777777" w:rsidTr="3A636708">
        <w:tc>
          <w:tcPr>
            <w:tcW w:w="1155" w:type="dxa"/>
          </w:tcPr>
          <w:p w14:paraId="16FFBD66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5270E48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29F623D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C3C2142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F7A061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5F0CE0F8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57E772EF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7054EB10" w14:textId="77777777" w:rsidTr="3A636708">
        <w:tc>
          <w:tcPr>
            <w:tcW w:w="1155" w:type="dxa"/>
          </w:tcPr>
          <w:p w14:paraId="721197F6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209FE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9B8AC1A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ADE461B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1ABCEA34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7FA1517F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41F6842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5496EF5F" w14:textId="77777777" w:rsidTr="3A636708">
        <w:tc>
          <w:tcPr>
            <w:tcW w:w="1155" w:type="dxa"/>
          </w:tcPr>
          <w:p w14:paraId="4BBBE9E0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C4EF7B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2333E9B5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4EB26CA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348AD8C7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21A05DC4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59CDBD9A" w14:textId="21EBE9A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7BD277C3" w14:textId="77777777" w:rsidTr="3A636708">
        <w:tc>
          <w:tcPr>
            <w:tcW w:w="1155" w:type="dxa"/>
          </w:tcPr>
          <w:p w14:paraId="4B4D0C4E" w14:textId="7BF6FF9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F9537E" w14:textId="487AB21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2780A74E" w14:textId="47260451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7132BF5" w14:textId="0528DF7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1377E888" w14:textId="3FA71EF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7903D504" w14:textId="7A52C18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7F6A725D" w14:textId="136C1E8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41D11B9B" w14:textId="77777777" w:rsidTr="3A636708">
        <w:tc>
          <w:tcPr>
            <w:tcW w:w="1155" w:type="dxa"/>
          </w:tcPr>
          <w:p w14:paraId="2D20EE62" w14:textId="7F7BB82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64F26D" w14:textId="47CBAC1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69D64DE3" w14:textId="20F69F2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0649BDE" w14:textId="4D4F4C0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54F3E573" w14:textId="37B7F38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54934CEB" w14:textId="0BF66C9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3BD479C" w14:textId="37F98BE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35CFD6F" w14:textId="77777777" w:rsidTr="3A636708">
        <w:tc>
          <w:tcPr>
            <w:tcW w:w="1155" w:type="dxa"/>
          </w:tcPr>
          <w:p w14:paraId="795AE5B8" w14:textId="635B771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1E7900" w14:textId="06C9FAC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3ADED429" w14:textId="1B56C9E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0B08AEE" w14:textId="6A7A040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0DCD502F" w14:textId="12B538D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07C459E" w14:textId="24D96BF1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5680E3E1" w14:textId="1E3F909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67073D3" w14:textId="77777777" w:rsidTr="3A636708">
        <w:tc>
          <w:tcPr>
            <w:tcW w:w="1155" w:type="dxa"/>
          </w:tcPr>
          <w:p w14:paraId="4C30DB89" w14:textId="7512A74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079348" w14:textId="6D0ACB7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3E516546" w14:textId="3EC273E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6E8C00F" w14:textId="78CEBD8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0FB75DBC" w14:textId="5DD3D4F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F5FF376" w14:textId="70FC8D2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5C0D2665" w14:textId="3EF2BCF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0C123E8D" w14:textId="77777777" w:rsidTr="3A636708">
        <w:tc>
          <w:tcPr>
            <w:tcW w:w="1155" w:type="dxa"/>
          </w:tcPr>
          <w:p w14:paraId="0AC7AA7F" w14:textId="4401028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2E809D" w14:textId="731A6EF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1DB8F99E" w14:textId="681292A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D04C64B" w14:textId="350B076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4761457F" w14:textId="29AD094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82B6AB9" w14:textId="285CA0B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F6FC0F0" w14:textId="010A1DB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73F60285" w14:textId="77777777" w:rsidTr="3A636708">
        <w:tc>
          <w:tcPr>
            <w:tcW w:w="1155" w:type="dxa"/>
          </w:tcPr>
          <w:p w14:paraId="39E06E52" w14:textId="3E3A983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13E4580" w14:textId="69F1D83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DB29DD9" w14:textId="2AA62D5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2A307D4" w14:textId="040E1E8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1EA41698" w14:textId="3445C7F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343E5BF" w14:textId="0BB9A0C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DB76E28" w14:textId="77206DD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396EEA02" w14:textId="77777777" w:rsidTr="3A636708">
        <w:tc>
          <w:tcPr>
            <w:tcW w:w="1155" w:type="dxa"/>
          </w:tcPr>
          <w:p w14:paraId="2672FD01" w14:textId="1D8589D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92586F" w14:textId="3089903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2A1E982" w14:textId="35E8DB8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9B793DF" w14:textId="1163879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59C5AB45" w14:textId="0D599A7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3668BD1B" w14:textId="641A2BC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7B552C8A" w14:textId="7F77D7B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08504AD8" w14:textId="77777777" w:rsidTr="3A636708">
        <w:tc>
          <w:tcPr>
            <w:tcW w:w="1155" w:type="dxa"/>
          </w:tcPr>
          <w:p w14:paraId="4B608F6B" w14:textId="5803902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8B45BF" w14:textId="362BC26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9104806" w14:textId="2A89683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0AE9301" w14:textId="47165D44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02383C8" w14:textId="3AA7973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3A282A8" w14:textId="7A91EA2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0EDF812" w14:textId="53AE744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318200EB" w14:textId="77777777" w:rsidTr="3A636708">
        <w:tc>
          <w:tcPr>
            <w:tcW w:w="1155" w:type="dxa"/>
          </w:tcPr>
          <w:p w14:paraId="0F930EE7" w14:textId="2E2D101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1941F2" w14:textId="5E7F7511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052F8C0A" w14:textId="218957F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C02AD6B" w14:textId="68641CF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4199D092" w14:textId="7F9EEEB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1F06820A" w14:textId="06B547F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534C9F2" w14:textId="5E7B044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4D0ED55D" w14:textId="77777777" w:rsidTr="3A636708">
        <w:tc>
          <w:tcPr>
            <w:tcW w:w="1155" w:type="dxa"/>
          </w:tcPr>
          <w:p w14:paraId="242D22BC" w14:textId="323B02B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C81946" w14:textId="2E07637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60E59F8B" w14:textId="5040F67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29CAD7C" w14:textId="67E6291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0072A521" w14:textId="49C2127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153722D0" w14:textId="27D5250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19FBF12C" w14:textId="62EE79A1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34D8A4C3" w14:textId="77777777" w:rsidTr="3A636708">
        <w:tc>
          <w:tcPr>
            <w:tcW w:w="1155" w:type="dxa"/>
          </w:tcPr>
          <w:p w14:paraId="3B48F6DA" w14:textId="75532AF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3B567A" w14:textId="6C1FA54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2DA37931" w14:textId="19E9F4D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E6B8151" w14:textId="5677D2D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F48C9E0" w14:textId="5243F0E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7A8BCB65" w14:textId="5430EC6A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F142CF9" w14:textId="513204E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57445592" w14:textId="77777777" w:rsidTr="3A636708">
        <w:tc>
          <w:tcPr>
            <w:tcW w:w="1155" w:type="dxa"/>
          </w:tcPr>
          <w:p w14:paraId="5BC5F5CF" w14:textId="07BC8E6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17999B" w14:textId="3B7AD3E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52C574B3" w14:textId="03A131C4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4EBE5EA" w14:textId="0291D5E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6D7514B1" w14:textId="5E2A0308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229242A6" w14:textId="5F6AE9A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B94435C" w14:textId="5BEEF95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02CE42C1" w14:textId="77777777" w:rsidTr="3A636708">
        <w:tc>
          <w:tcPr>
            <w:tcW w:w="1155" w:type="dxa"/>
          </w:tcPr>
          <w:p w14:paraId="5A5714F1" w14:textId="40E8CBC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09072" w14:textId="60B6113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75409854" w14:textId="731F587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AB11EF1" w14:textId="2E763C4A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469BD5B" w14:textId="25E6B54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82C6872" w14:textId="21966E7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AF04445" w14:textId="1BDC233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D530499" w14:textId="77777777" w:rsidTr="3A636708">
        <w:tc>
          <w:tcPr>
            <w:tcW w:w="1155" w:type="dxa"/>
          </w:tcPr>
          <w:p w14:paraId="5FB694A6" w14:textId="4834620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941E35" w14:textId="2B3CAEF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4FED0E49" w14:textId="02F1931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D8EEAC7" w14:textId="7AD1F23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7F5A9A11" w14:textId="6F2F743A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E7B040C" w14:textId="54FC067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ED1E97D" w14:textId="4380760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7F9B7891" w14:textId="77777777" w:rsidTr="3A636708">
        <w:tc>
          <w:tcPr>
            <w:tcW w:w="1155" w:type="dxa"/>
          </w:tcPr>
          <w:p w14:paraId="4EC6B7E9" w14:textId="40B76CE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D715BE" w14:textId="5E4A7B8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701C58E2" w14:textId="497997C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B0D1AF9" w14:textId="62A531AE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4204220B" w14:textId="0BD325DA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3E4887A5" w14:textId="062CAAC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7A4DFF51" w14:textId="69187E8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2E430ACE" w14:textId="77777777" w:rsidTr="3A636708">
        <w:tc>
          <w:tcPr>
            <w:tcW w:w="1155" w:type="dxa"/>
          </w:tcPr>
          <w:p w14:paraId="10B5EBDC" w14:textId="414DAD8B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FB6FB4" w14:textId="73872DD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49A2F0C1" w14:textId="1279640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5A14A3F" w14:textId="7F7379E4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2B5D7996" w14:textId="39A1C31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2DC83CE" w14:textId="76F4DB5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400DD9C" w14:textId="189ED941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97CE20E" w14:textId="77777777" w:rsidTr="3A636708">
        <w:tc>
          <w:tcPr>
            <w:tcW w:w="1155" w:type="dxa"/>
          </w:tcPr>
          <w:p w14:paraId="7A3D299E" w14:textId="2F9F02F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1B79F" w14:textId="2753C28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73CC54BF" w14:textId="5A5D1F4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8E64DC8" w14:textId="36F97412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36536999" w14:textId="1044C6D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21AD9695" w14:textId="6B3EA56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5FC7C0CE" w14:textId="7251E78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137C2480" w14:textId="77777777" w:rsidTr="3A636708">
        <w:tc>
          <w:tcPr>
            <w:tcW w:w="1155" w:type="dxa"/>
          </w:tcPr>
          <w:p w14:paraId="6132E84C" w14:textId="0064CFE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D3EAF6" w14:textId="5DAFB64F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15EBEFEA" w14:textId="174E867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2678712" w14:textId="18595010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2D09DBEA" w14:textId="5F8E6766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2B692D03" w14:textId="7554345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28ECAC11" w14:textId="330BBB9D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331ED17" w:rsidRPr="007B7B3E" w14:paraId="537B65EC" w14:textId="77777777" w:rsidTr="3A636708">
        <w:tc>
          <w:tcPr>
            <w:tcW w:w="1155" w:type="dxa"/>
          </w:tcPr>
          <w:p w14:paraId="58639215" w14:textId="6B4653A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1B8EB" w14:textId="24152475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000000" w:themeColor="text1"/>
            </w:tcBorders>
          </w:tcPr>
          <w:p w14:paraId="68C3FB77" w14:textId="662DDEF3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C896C0D" w14:textId="65915F0A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left w:val="single" w:sz="4" w:space="0" w:color="000000" w:themeColor="text1"/>
            </w:tcBorders>
          </w:tcPr>
          <w:p w14:paraId="4CDB5862" w14:textId="3142A8CC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F797DC3" w14:textId="2B73D2F7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14:paraId="2D3C4CED" w14:textId="3E7FE299" w:rsidR="0331ED17" w:rsidRPr="007B7B3E" w:rsidRDefault="0331ED17" w:rsidP="0331ED17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104E3129" w14:textId="4D121860" w:rsidR="00D167EB" w:rsidRPr="007B7B3E" w:rsidRDefault="00D167EB" w:rsidP="3DDEE783"/>
    <w:sectPr w:rsidR="00D167EB" w:rsidRPr="007B7B3E" w:rsidSect="00406A24">
      <w:footerReference w:type="default" r:id="rId10"/>
      <w:pgSz w:w="11906" w:h="16838"/>
      <w:pgMar w:top="1440" w:right="1440" w:bottom="1440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779A" w14:textId="77777777" w:rsidR="00176D1B" w:rsidRDefault="00176D1B">
      <w:pPr>
        <w:spacing w:after="0" w:line="240" w:lineRule="auto"/>
      </w:pPr>
      <w:r>
        <w:separator/>
      </w:r>
    </w:p>
  </w:endnote>
  <w:endnote w:type="continuationSeparator" w:id="0">
    <w:p w14:paraId="79715CD4" w14:textId="77777777" w:rsidR="00176D1B" w:rsidRDefault="0017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03C1" w14:textId="44F9176B" w:rsidR="75ECCD53" w:rsidRPr="00BB3B3D" w:rsidRDefault="00BB3B3D" w:rsidP="00BB3B3D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F54282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5B7DDC7B" wp14:editId="06804C81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0303A0F9" wp14:editId="3D431519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(v. 01-12-2022)</w:t>
    </w:r>
    <w:r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</w:t>
    </w:r>
    <w:proofErr w:type="spellStart"/>
    <w:r w:rsidRPr="00F54282"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 w:rsidRPr="00F54282">
      <w:rPr>
        <w:rFonts w:ascii="Calibri" w:eastAsia="Calibri" w:hAnsi="Calibri" w:cs="Calibri"/>
        <w:i/>
        <w:iCs/>
        <w:sz w:val="16"/>
        <w:szCs w:val="16"/>
      </w:rPr>
      <w:t xml:space="preserve">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044D" w14:textId="77777777" w:rsidR="00176D1B" w:rsidRDefault="00176D1B">
      <w:pPr>
        <w:spacing w:after="0" w:line="240" w:lineRule="auto"/>
      </w:pPr>
      <w:r>
        <w:separator/>
      </w:r>
    </w:p>
  </w:footnote>
  <w:footnote w:type="continuationSeparator" w:id="0">
    <w:p w14:paraId="42D56C44" w14:textId="77777777" w:rsidR="00176D1B" w:rsidRDefault="0017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FBCB2B"/>
    <w:rsid w:val="00002612"/>
    <w:rsid w:val="00094F81"/>
    <w:rsid w:val="0009F0E0"/>
    <w:rsid w:val="00176D1B"/>
    <w:rsid w:val="00245046"/>
    <w:rsid w:val="003107CE"/>
    <w:rsid w:val="003D72F1"/>
    <w:rsid w:val="00406A24"/>
    <w:rsid w:val="0071492E"/>
    <w:rsid w:val="007B7B3E"/>
    <w:rsid w:val="0082377F"/>
    <w:rsid w:val="00891D14"/>
    <w:rsid w:val="008E0376"/>
    <w:rsid w:val="009541CD"/>
    <w:rsid w:val="00A0F8FD"/>
    <w:rsid w:val="00A138EE"/>
    <w:rsid w:val="00B50429"/>
    <w:rsid w:val="00BA4F1A"/>
    <w:rsid w:val="00BB3B3D"/>
    <w:rsid w:val="00D167EB"/>
    <w:rsid w:val="00D536AD"/>
    <w:rsid w:val="00D81667"/>
    <w:rsid w:val="00DC2ADC"/>
    <w:rsid w:val="00E24958"/>
    <w:rsid w:val="00F4391A"/>
    <w:rsid w:val="018E0B80"/>
    <w:rsid w:val="01961CB6"/>
    <w:rsid w:val="0331ED17"/>
    <w:rsid w:val="03D899BF"/>
    <w:rsid w:val="041CFADE"/>
    <w:rsid w:val="04E81A2C"/>
    <w:rsid w:val="0A9379FE"/>
    <w:rsid w:val="0DBFF9CE"/>
    <w:rsid w:val="0FF5E6FC"/>
    <w:rsid w:val="11B42E06"/>
    <w:rsid w:val="139E2F82"/>
    <w:rsid w:val="1E2E012A"/>
    <w:rsid w:val="23112CD7"/>
    <w:rsid w:val="23EE593E"/>
    <w:rsid w:val="252CBDE8"/>
    <w:rsid w:val="29BADA92"/>
    <w:rsid w:val="29EC4117"/>
    <w:rsid w:val="29FBCB2B"/>
    <w:rsid w:val="2AB029FF"/>
    <w:rsid w:val="2D6B7C38"/>
    <w:rsid w:val="2E97C5B5"/>
    <w:rsid w:val="2EE942D8"/>
    <w:rsid w:val="30532D20"/>
    <w:rsid w:val="30851339"/>
    <w:rsid w:val="34F5F0BD"/>
    <w:rsid w:val="3A636708"/>
    <w:rsid w:val="3DDEE783"/>
    <w:rsid w:val="3F7F0A15"/>
    <w:rsid w:val="42E425EE"/>
    <w:rsid w:val="45D5233C"/>
    <w:rsid w:val="4770F39D"/>
    <w:rsid w:val="4925EC5B"/>
    <w:rsid w:val="4B3EF1EC"/>
    <w:rsid w:val="4C993210"/>
    <w:rsid w:val="4CC392FF"/>
    <w:rsid w:val="4D75EC96"/>
    <w:rsid w:val="4DBE4C2A"/>
    <w:rsid w:val="50ED84D6"/>
    <w:rsid w:val="52055BE9"/>
    <w:rsid w:val="590BC56F"/>
    <w:rsid w:val="5981F3C9"/>
    <w:rsid w:val="5B0BFA28"/>
    <w:rsid w:val="5D375803"/>
    <w:rsid w:val="5F6BDA6A"/>
    <w:rsid w:val="612524BE"/>
    <w:rsid w:val="64545F98"/>
    <w:rsid w:val="6457DF40"/>
    <w:rsid w:val="646D87F5"/>
    <w:rsid w:val="6684BD22"/>
    <w:rsid w:val="66BD54F2"/>
    <w:rsid w:val="66FE7C0F"/>
    <w:rsid w:val="68FA8B18"/>
    <w:rsid w:val="69C36088"/>
    <w:rsid w:val="74917D4D"/>
    <w:rsid w:val="75ECCD53"/>
    <w:rsid w:val="766C59A5"/>
    <w:rsid w:val="77229D70"/>
    <w:rsid w:val="790A0697"/>
    <w:rsid w:val="7A31B778"/>
    <w:rsid w:val="7AEDF691"/>
    <w:rsid w:val="7B26DB31"/>
    <w:rsid w:val="7C6B82AC"/>
    <w:rsid w:val="7CA1E260"/>
    <w:rsid w:val="7E5E7BF3"/>
    <w:rsid w:val="7EC7EC05"/>
    <w:rsid w:val="7F05289B"/>
    <w:rsid w:val="7F20C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CB2B"/>
  <w15:chartTrackingRefBased/>
  <w15:docId w15:val="{471694A0-CA26-47E5-BF63-33E41809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41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41CD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541CD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54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E187-2152-46E9-92A1-C00EE0CC618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E3D7BEAB-C127-433A-9D70-1B9841A3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7DC6E-6238-4761-81D7-ACEEC66BA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0A209-E67B-47C5-9106-33940E2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Øystein Sørborg</cp:lastModifiedBy>
  <cp:revision>16</cp:revision>
  <dcterms:created xsi:type="dcterms:W3CDTF">2022-09-07T07:53:00Z</dcterms:created>
  <dcterms:modified xsi:type="dcterms:W3CDTF">2023-01-05T15:39:00Z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