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5769" w14:textId="482A109F" w:rsidR="001158E9" w:rsidRPr="001158E9" w:rsidRDefault="001158E9" w:rsidP="001158E9">
      <w:pPr>
        <w:pStyle w:val="Overskrift1"/>
        <w:rPr>
          <w:rFonts w:ascii="Calibri" w:eastAsia="Calibri" w:hAnsi="Calibri" w:cs="Calibri"/>
          <w:i/>
          <w:iCs/>
          <w:color w:val="C00000"/>
          <w:sz w:val="22"/>
          <w:szCs w:val="22"/>
          <w:lang w:val="nb-NO"/>
        </w:rPr>
      </w:pPr>
      <w:r w:rsidRPr="001158E9">
        <w:rPr>
          <w:rFonts w:ascii="Calibri" w:eastAsia="Calibri" w:hAnsi="Calibri" w:cs="Calibri"/>
          <w:i/>
          <w:iCs/>
          <w:color w:val="C00000"/>
          <w:sz w:val="22"/>
          <w:szCs w:val="22"/>
          <w:lang w:val="nb-NO"/>
        </w:rPr>
        <w:t>Merk: Dette er en mal. Slett denne røde teksten i den ferdige versjonen. Før malen tas i bruk, tilpass innholdet til de lokale forholdene ved skolen.</w:t>
      </w:r>
    </w:p>
    <w:p w14:paraId="679C0F91" w14:textId="77777777" w:rsidR="001158E9" w:rsidRPr="00D67A54" w:rsidRDefault="001158E9" w:rsidP="001158E9">
      <w:pPr>
        <w:pStyle w:val="Overskrift1"/>
        <w:rPr>
          <w:rFonts w:eastAsia="Calibri"/>
          <w:lang w:val="nb-NO"/>
        </w:rPr>
      </w:pPr>
      <w:r w:rsidRPr="7325A419">
        <w:rPr>
          <w:rFonts w:eastAsia="Calibri"/>
          <w:lang w:val="nb-NO"/>
        </w:rPr>
        <w:t>Sikkerhetsregler for kjemirommet</w:t>
      </w:r>
    </w:p>
    <w:p w14:paraId="690E0D43" w14:textId="77777777" w:rsidR="001158E9" w:rsidRDefault="001158E9" w:rsidP="001158E9">
      <w:r w:rsidRPr="7325A419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nb-NO"/>
        </w:rPr>
        <w:t>Vær beredt</w:t>
      </w:r>
    </w:p>
    <w:p w14:paraId="5B1FC2B7" w14:textId="77777777" w:rsidR="001158E9" w:rsidRDefault="001158E9" w:rsidP="001158E9">
      <w:pPr>
        <w:pStyle w:val="Listeavsnitt"/>
        <w:numPr>
          <w:ilvl w:val="0"/>
          <w:numId w:val="31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Vit hvor rømningsveiene og brannvarslere er. </w:t>
      </w:r>
    </w:p>
    <w:p w14:paraId="6C7DDE97" w14:textId="77777777" w:rsidR="001158E9" w:rsidRDefault="001158E9" w:rsidP="001158E9">
      <w:pPr>
        <w:pStyle w:val="Listeavsnitt"/>
        <w:numPr>
          <w:ilvl w:val="0"/>
          <w:numId w:val="31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Vit hvor nødutstyret befinner seg og hvordan du bruker det. Det inkluderer </w:t>
      </w:r>
    </w:p>
    <w:p w14:paraId="33D12737" w14:textId="77777777" w:rsidR="001158E9" w:rsidRDefault="001158E9" w:rsidP="001158E9">
      <w:pPr>
        <w:pStyle w:val="Listeavsnitt"/>
        <w:numPr>
          <w:ilvl w:val="0"/>
          <w:numId w:val="30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brannslukkingsapparat </w:t>
      </w:r>
    </w:p>
    <w:p w14:paraId="79DA333B" w14:textId="77777777" w:rsidR="001158E9" w:rsidRDefault="001158E9" w:rsidP="001158E9">
      <w:pPr>
        <w:pStyle w:val="Listeavsnitt"/>
        <w:numPr>
          <w:ilvl w:val="0"/>
          <w:numId w:val="30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brannteppe </w:t>
      </w:r>
    </w:p>
    <w:p w14:paraId="42EC5EDC" w14:textId="77777777" w:rsidR="001158E9" w:rsidRDefault="001158E9" w:rsidP="001158E9">
      <w:pPr>
        <w:pStyle w:val="Listeavsnitt"/>
        <w:numPr>
          <w:ilvl w:val="0"/>
          <w:numId w:val="30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øyeskyllevann </w:t>
      </w:r>
    </w:p>
    <w:p w14:paraId="010004A7" w14:textId="77777777" w:rsidR="001158E9" w:rsidRDefault="001158E9" w:rsidP="001158E9">
      <w:pPr>
        <w:pStyle w:val="Listeavsnitt"/>
        <w:numPr>
          <w:ilvl w:val="0"/>
          <w:numId w:val="30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nøddusj </w:t>
      </w:r>
    </w:p>
    <w:p w14:paraId="78BF2F44" w14:textId="77777777" w:rsidR="001158E9" w:rsidRDefault="001158E9" w:rsidP="001158E9">
      <w:pPr>
        <w:pStyle w:val="Listeavsnitt"/>
        <w:numPr>
          <w:ilvl w:val="0"/>
          <w:numId w:val="30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førstehjelpsutstyr </w:t>
      </w:r>
    </w:p>
    <w:p w14:paraId="5985312C" w14:textId="77777777" w:rsidR="001158E9" w:rsidRDefault="001158E9" w:rsidP="001158E9">
      <w:pPr>
        <w:pStyle w:val="Listeavsnitt"/>
        <w:numPr>
          <w:ilvl w:val="0"/>
          <w:numId w:val="29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Lær deg nødnummeret 113.</w:t>
      </w:r>
    </w:p>
    <w:p w14:paraId="65BC58E5" w14:textId="77777777" w:rsidR="001158E9" w:rsidRDefault="001158E9" w:rsidP="001158E9">
      <w:pPr>
        <w:pStyle w:val="Listeavsnitt"/>
        <w:numPr>
          <w:ilvl w:val="0"/>
          <w:numId w:val="29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Lagre nummeret til Giftinformasjonen på telefonen (22 59 13 00).</w:t>
      </w:r>
    </w:p>
    <w:p w14:paraId="05AB4953" w14:textId="77777777" w:rsidR="001158E9" w:rsidRDefault="001158E9" w:rsidP="001158E9">
      <w:pPr>
        <w:pStyle w:val="Listeavsnitt"/>
        <w:numPr>
          <w:ilvl w:val="0"/>
          <w:numId w:val="29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Lær deg å bruke gassbrenneren.</w:t>
      </w:r>
    </w:p>
    <w:p w14:paraId="1728997F" w14:textId="77777777" w:rsidR="001158E9" w:rsidRDefault="001158E9" w:rsidP="001158E9">
      <w:pPr>
        <w:pStyle w:val="Listeavsnitt"/>
        <w:numPr>
          <w:ilvl w:val="0"/>
          <w:numId w:val="29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Lær deg hvordan du jobber i avtrekksskap eller med punktavsug.</w:t>
      </w:r>
    </w:p>
    <w:p w14:paraId="0B95544A" w14:textId="77777777" w:rsidR="001158E9" w:rsidRDefault="001158E9" w:rsidP="001158E9">
      <w:r w:rsidRPr="7325A419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nb-NO"/>
        </w:rPr>
        <w:t>Kle deg for anledningen</w:t>
      </w:r>
    </w:p>
    <w:p w14:paraId="7ACF425E" w14:textId="77777777" w:rsidR="001158E9" w:rsidRDefault="001158E9" w:rsidP="001158E9">
      <w:pPr>
        <w:pStyle w:val="Listeavsnitt"/>
        <w:numPr>
          <w:ilvl w:val="0"/>
          <w:numId w:val="28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Bruk alltid briller og labfrakk når du gjør forsøk.</w:t>
      </w:r>
    </w:p>
    <w:p w14:paraId="7C3205C8" w14:textId="77777777" w:rsidR="001158E9" w:rsidRDefault="001158E9" w:rsidP="001158E9">
      <w:pPr>
        <w:pStyle w:val="Listeavsnitt"/>
        <w:numPr>
          <w:ilvl w:val="0"/>
          <w:numId w:val="27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Bruk alltid sko på kjemirommet.</w:t>
      </w:r>
    </w:p>
    <w:p w14:paraId="2614D0C1" w14:textId="77777777" w:rsidR="001158E9" w:rsidRDefault="001158E9" w:rsidP="001158E9">
      <w:pPr>
        <w:pStyle w:val="Listeavsnitt"/>
        <w:numPr>
          <w:ilvl w:val="0"/>
          <w:numId w:val="27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Sett opp håret og unngå løse klær når du jobber med åpen flamme.</w:t>
      </w:r>
    </w:p>
    <w:p w14:paraId="079942C6" w14:textId="77777777" w:rsidR="001158E9" w:rsidRDefault="001158E9" w:rsidP="001158E9">
      <w:pPr>
        <w:pStyle w:val="Listeavsnitt"/>
        <w:numPr>
          <w:ilvl w:val="0"/>
          <w:numId w:val="27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Bruk hansker ved behov.</w:t>
      </w:r>
    </w:p>
    <w:p w14:paraId="1DA3646C" w14:textId="77777777" w:rsidR="001158E9" w:rsidRDefault="001158E9" w:rsidP="001158E9">
      <w:r w:rsidRPr="7325A419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nb-NO"/>
        </w:rPr>
        <w:t>Jobb trygt</w:t>
      </w:r>
    </w:p>
    <w:p w14:paraId="20504972" w14:textId="77777777" w:rsidR="001158E9" w:rsidRDefault="001158E9" w:rsidP="001158E9">
      <w:pPr>
        <w:pStyle w:val="Listeavsnitt"/>
        <w:numPr>
          <w:ilvl w:val="0"/>
          <w:numId w:val="26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Sett deg inn i oppgaven og sikkerhetsinformasjon før du begynner.</w:t>
      </w:r>
    </w:p>
    <w:p w14:paraId="431E5575" w14:textId="77777777" w:rsidR="001158E9" w:rsidRDefault="001158E9" w:rsidP="001158E9">
      <w:pPr>
        <w:pStyle w:val="Listeavsnitt"/>
        <w:numPr>
          <w:ilvl w:val="0"/>
          <w:numId w:val="25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Jobb rolig og oppmerksomt.</w:t>
      </w:r>
    </w:p>
    <w:p w14:paraId="7DC1486F" w14:textId="77777777" w:rsidR="001158E9" w:rsidRDefault="001158E9" w:rsidP="001158E9">
      <w:pPr>
        <w:pStyle w:val="Listeavsnitt"/>
        <w:numPr>
          <w:ilvl w:val="0"/>
          <w:numId w:val="21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Hold det ryddig. Ha bare det du trenger på bordet. </w:t>
      </w:r>
    </w:p>
    <w:p w14:paraId="7B04CFD8" w14:textId="77777777" w:rsidR="001158E9" w:rsidRDefault="001158E9" w:rsidP="001158E9">
      <w:pPr>
        <w:pStyle w:val="Listeavsnitt"/>
        <w:numPr>
          <w:ilvl w:val="0"/>
          <w:numId w:val="21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Aldri spis eller drikk på kjemirommet. </w:t>
      </w:r>
    </w:p>
    <w:p w14:paraId="02A685B0" w14:textId="77777777" w:rsidR="001158E9" w:rsidRDefault="001158E9" w:rsidP="001158E9">
      <w:pPr>
        <w:pStyle w:val="Listeavsnitt"/>
        <w:numPr>
          <w:ilvl w:val="0"/>
          <w:numId w:val="21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Yttertøy og vesker/sekker henges opp eller plasseres ute av veien (for eksempel </w:t>
      </w:r>
      <w:r w:rsidRPr="001158E9">
        <w:rPr>
          <w:rFonts w:ascii="Calibri" w:eastAsia="Calibri" w:hAnsi="Calibri" w:cs="Calibri"/>
          <w:color w:val="C00000"/>
          <w:lang w:val="nb-NO"/>
        </w:rPr>
        <w:t>inntil veggen bakerst i klasserommet</w:t>
      </w:r>
      <w:r w:rsidRPr="7325A419">
        <w:rPr>
          <w:rFonts w:ascii="Calibri" w:eastAsia="Calibri" w:hAnsi="Calibri" w:cs="Calibri"/>
          <w:lang w:val="nb-NO"/>
        </w:rPr>
        <w:t>).</w:t>
      </w:r>
    </w:p>
    <w:p w14:paraId="496359EC" w14:textId="77777777" w:rsidR="001158E9" w:rsidRDefault="001158E9" w:rsidP="001158E9">
      <w:pPr>
        <w:pStyle w:val="Listeavsnitt"/>
        <w:numPr>
          <w:ilvl w:val="0"/>
          <w:numId w:val="21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Vær ekstra forsiktig når du jobber med glass og med varme gjenstander. Glass kan sprekke, særlig ved oppvarming.</w:t>
      </w:r>
    </w:p>
    <w:p w14:paraId="037D9A4B" w14:textId="77777777" w:rsidR="001158E9" w:rsidRDefault="001158E9" w:rsidP="001158E9">
      <w:pPr>
        <w:pStyle w:val="Listeavsnitt"/>
        <w:numPr>
          <w:ilvl w:val="0"/>
          <w:numId w:val="25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 xml:space="preserve">Aldri tette til rør eller kolber som du varmer opp. Røråpningen må vende bort fra alle personer i nærheten. Beveg glasset hele tiden for å få en jevn oppvarming av væske. Reduser risiko ved å bruke kokstein eller erstatte flammen med vannbad hvis mulig.  </w:t>
      </w:r>
    </w:p>
    <w:p w14:paraId="0494D46A" w14:textId="77777777" w:rsidR="001158E9" w:rsidRDefault="001158E9" w:rsidP="001158E9">
      <w:pPr>
        <w:pStyle w:val="Listeavsnitt"/>
        <w:numPr>
          <w:ilvl w:val="0"/>
          <w:numId w:val="25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Meld alltid fra om uhell/ulykker.</w:t>
      </w:r>
    </w:p>
    <w:p w14:paraId="5CA59D94" w14:textId="77777777" w:rsidR="001158E9" w:rsidRDefault="001158E9" w:rsidP="001158E9">
      <w:pPr>
        <w:pStyle w:val="Listeavsnitt"/>
        <w:numPr>
          <w:ilvl w:val="0"/>
          <w:numId w:val="24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Kast avfall som anvist.</w:t>
      </w:r>
    </w:p>
    <w:p w14:paraId="589B2403" w14:textId="77777777" w:rsidR="001158E9" w:rsidRDefault="001158E9" w:rsidP="001158E9">
      <w:pPr>
        <w:pStyle w:val="Listeavsnitt"/>
        <w:numPr>
          <w:ilvl w:val="0"/>
          <w:numId w:val="24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Rydd og tørk arbeidsplassen og vask alltid hendene godt etter avsluttet arbeid.</w:t>
      </w:r>
    </w:p>
    <w:p w14:paraId="52C15A7C" w14:textId="77777777" w:rsidR="001158E9" w:rsidRDefault="001158E9" w:rsidP="001158E9">
      <w:pPr>
        <w:pStyle w:val="Listeavsnitt"/>
        <w:numPr>
          <w:ilvl w:val="0"/>
          <w:numId w:val="24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Spør om veiledning hvis du er usikker.</w:t>
      </w:r>
    </w:p>
    <w:p w14:paraId="5EB92741" w14:textId="77777777" w:rsidR="001158E9" w:rsidRDefault="001158E9" w:rsidP="001158E9">
      <w:r w:rsidRPr="7325A419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nb-NO"/>
        </w:rPr>
        <w:t>Kjenn dine kjemikalier</w:t>
      </w:r>
    </w:p>
    <w:p w14:paraId="0023CB26" w14:textId="77777777" w:rsidR="001158E9" w:rsidRDefault="001158E9" w:rsidP="001158E9">
      <w:pPr>
        <w:pStyle w:val="Listeavsnitt"/>
        <w:numPr>
          <w:ilvl w:val="0"/>
          <w:numId w:val="23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Gjør deg kjent med faremerking og ta nødvendige forholdsregler for å jobbe trygt med stoffene.</w:t>
      </w:r>
    </w:p>
    <w:p w14:paraId="78351ECF" w14:textId="77777777" w:rsidR="001158E9" w:rsidRDefault="001158E9" w:rsidP="001158E9">
      <w:pPr>
        <w:pStyle w:val="Listeavsnitt"/>
        <w:numPr>
          <w:ilvl w:val="0"/>
          <w:numId w:val="22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Forsikre deg om at du tar riktig stoff, med riktig konsentrasjon, og ikke mer stoff enn nødvendig.</w:t>
      </w:r>
    </w:p>
    <w:p w14:paraId="28EBD946" w14:textId="77777777" w:rsidR="001158E9" w:rsidRDefault="001158E9" w:rsidP="001158E9">
      <w:pPr>
        <w:pStyle w:val="Listeavsnitt"/>
        <w:numPr>
          <w:ilvl w:val="0"/>
          <w:numId w:val="22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t>Legg aldri stoff eller løsninger tilbake i originalbeholderen.</w:t>
      </w:r>
    </w:p>
    <w:p w14:paraId="73176584" w14:textId="02A7AE0C" w:rsidR="00C06D70" w:rsidRPr="001158E9" w:rsidRDefault="001158E9" w:rsidP="001158E9">
      <w:pPr>
        <w:pStyle w:val="Listeavsnitt"/>
        <w:numPr>
          <w:ilvl w:val="0"/>
          <w:numId w:val="22"/>
        </w:numPr>
        <w:rPr>
          <w:rFonts w:ascii="Calibri" w:eastAsia="Calibri" w:hAnsi="Calibri" w:cs="Calibri"/>
          <w:lang w:val="nb-NO"/>
        </w:rPr>
      </w:pPr>
      <w:r w:rsidRPr="7325A419">
        <w:rPr>
          <w:rFonts w:ascii="Calibri" w:eastAsia="Calibri" w:hAnsi="Calibri" w:cs="Calibri"/>
          <w:lang w:val="nb-NO"/>
        </w:rPr>
        <w:lastRenderedPageBreak/>
        <w:t>Ikke hell kjemikalier i vasken eller sammen med vanlig avfall med mindre du vet det er trygt.</w:t>
      </w:r>
    </w:p>
    <w:sectPr w:rsidR="00C06D70" w:rsidRPr="001158E9" w:rsidSect="004C02BA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DAD1" w14:textId="77777777" w:rsidR="00E0192F" w:rsidRDefault="00E0192F" w:rsidP="009F2AB1">
      <w:pPr>
        <w:spacing w:after="0" w:line="240" w:lineRule="auto"/>
      </w:pPr>
      <w:r>
        <w:separator/>
      </w:r>
    </w:p>
  </w:endnote>
  <w:endnote w:type="continuationSeparator" w:id="0">
    <w:p w14:paraId="7A42046D" w14:textId="77777777" w:rsidR="00E0192F" w:rsidRDefault="00E0192F" w:rsidP="009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6CBF" w14:textId="6CA03375" w:rsidR="000C0D75" w:rsidRPr="00337946" w:rsidRDefault="00337946" w:rsidP="00337946">
    <w:pPr>
      <w:spacing w:before="120"/>
      <w:rPr>
        <w:rFonts w:ascii="Calibri" w:eastAsia="Calibri" w:hAnsi="Calibri" w:cs="Calibri"/>
        <w:i/>
        <w:iCs/>
        <w:sz w:val="16"/>
        <w:szCs w:val="16"/>
        <w:lang w:val="nb-NO"/>
      </w:rPr>
    </w:pPr>
    <w:bookmarkStart w:id="0" w:name="_Hlk111806979"/>
    <w:bookmarkStart w:id="1" w:name="_Hlk111806980"/>
    <w:r w:rsidRPr="00AD0D6D">
      <w:rPr>
        <w:i/>
        <w:iCs/>
        <w:noProof/>
        <w:lang w:val="nb-NO" w:eastAsia="nb-NO"/>
      </w:rPr>
      <w:drawing>
        <wp:anchor distT="0" distB="0" distL="180340" distR="36195" simplePos="0" relativeHeight="251661312" behindDoc="0" locked="0" layoutInCell="1" allowOverlap="1" wp14:anchorId="2A087010" wp14:editId="20BFEDA1">
          <wp:simplePos x="0" y="0"/>
          <wp:positionH relativeFrom="column">
            <wp:posOffset>5304790</wp:posOffset>
          </wp:positionH>
          <wp:positionV relativeFrom="paragraph">
            <wp:posOffset>101600</wp:posOffset>
          </wp:positionV>
          <wp:extent cx="457695" cy="342000"/>
          <wp:effectExtent l="0" t="0" r="0" b="1270"/>
          <wp:wrapSquare wrapText="bothSides"/>
          <wp:docPr id="33" name="Bilde 33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6D">
      <w:rPr>
        <w:noProof/>
        <w:lang w:val="nb-NO" w:eastAsia="nb-NO"/>
      </w:rPr>
      <w:drawing>
        <wp:anchor distT="0" distB="0" distL="36195" distR="144145" simplePos="0" relativeHeight="251662336" behindDoc="0" locked="0" layoutInCell="1" allowOverlap="1" wp14:anchorId="7E0C0ED4" wp14:editId="2FA1D6F3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6D">
      <w:rPr>
        <w:rFonts w:ascii="Calibri" w:eastAsia="Calibri" w:hAnsi="Calibri" w:cs="Calibri"/>
        <w:i/>
        <w:iCs/>
        <w:sz w:val="16"/>
        <w:szCs w:val="16"/>
        <w:lang w:val="nb-NO"/>
      </w:rPr>
      <w:t xml:space="preserve">Dette dokumentet </w:t>
    </w:r>
    <w:r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(v. 01-12-2022)</w:t>
    </w:r>
    <w:r w:rsidRPr="00AD0D6D">
      <w:rPr>
        <w:rFonts w:ascii="Calibri" w:eastAsia="Calibri" w:hAnsi="Calibri" w:cs="Calibri"/>
        <w:i/>
        <w:iCs/>
        <w:sz w:val="16"/>
        <w:szCs w:val="16"/>
        <w:lang w:val="nb-NO"/>
      </w:rPr>
      <w:t xml:space="preserve"> og metodikken bak stammer fra prosjektet ORCheSSE, medfinansiert av ERASMUS+-programmet i EU. Den originale malen er tilgjengelig på </w:t>
    </w:r>
    <w:hyperlink r:id="rId4" w:history="1">
      <w:r w:rsidRPr="00AD0D6D">
        <w:rPr>
          <w:rStyle w:val="Hyperkobling"/>
          <w:rFonts w:ascii="Calibri" w:eastAsia="Calibri" w:hAnsi="Calibri" w:cs="Calibri"/>
          <w:i/>
          <w:iCs/>
          <w:sz w:val="16"/>
          <w:szCs w:val="16"/>
          <w:lang w:val="nb-NO"/>
        </w:rPr>
        <w:t>chesse.org</w:t>
      </w:r>
    </w:hyperlink>
    <w:r w:rsidRPr="00AD0D6D">
      <w:rPr>
        <w:rFonts w:ascii="Calibri" w:eastAsia="Calibri" w:hAnsi="Calibri" w:cs="Calibri"/>
        <w:i/>
        <w:iCs/>
        <w:sz w:val="16"/>
        <w:szCs w:val="16"/>
        <w:lang w:val="nb-NO"/>
      </w:rPr>
      <w:t>. Verken EU-kommisjonen eller prosjektet kan holdes ansvarlig for bruk av informasjonen.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86AE" w14:textId="579F2FEC" w:rsidR="587860F6" w:rsidRPr="000C0D75" w:rsidRDefault="000C0D75" w:rsidP="000C0D75">
    <w:pPr>
      <w:rPr>
        <w:rFonts w:ascii="Calibri" w:eastAsia="Calibri" w:hAnsi="Calibri" w:cs="Calibri"/>
        <w:color w:val="000000" w:themeColor="text1"/>
        <w:sz w:val="18"/>
        <w:szCs w:val="18"/>
        <w:lang w:val="en-GB"/>
      </w:rPr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3005E343" wp14:editId="6CEC4CA4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828675" cy="285750"/>
          <wp:effectExtent l="0" t="0" r="9525" b="0"/>
          <wp:wrapSquare wrapText="bothSides"/>
          <wp:docPr id="794666961" name="Bilde 794666961" descr="Creative Commons licence: Attribution 4.0 International (CC BY 4.0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666913" name="Bilde 794666913" descr="Creative Commons licence: Attribution 4.0 International (CC BY 4.0)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20E6">
      <w:rPr>
        <w:rFonts w:ascii="Calibri" w:eastAsia="Calibri" w:hAnsi="Calibri" w:cs="Calibri"/>
        <w:color w:val="000000" w:themeColor="text1"/>
        <w:sz w:val="18"/>
        <w:szCs w:val="18"/>
        <w:lang w:val="en-GB"/>
      </w:rPr>
      <w:t xml:space="preserve">This document, and the methodology behind, originates from the ERASMUS+ project ORCheSSE and the original template is available at </w:t>
    </w:r>
    <w:hyperlink r:id="rId3">
      <w:r w:rsidRPr="00D420E6">
        <w:rPr>
          <w:rStyle w:val="Hyperkobling"/>
          <w:rFonts w:ascii="Calibri" w:eastAsia="Calibri" w:hAnsi="Calibri" w:cs="Calibri"/>
          <w:sz w:val="18"/>
          <w:szCs w:val="18"/>
          <w:lang w:val="en-GB"/>
        </w:rPr>
        <w:t>www.chesse.org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76AD" w14:textId="77777777" w:rsidR="00E0192F" w:rsidRDefault="00E0192F" w:rsidP="009F2AB1">
      <w:pPr>
        <w:spacing w:after="0" w:line="240" w:lineRule="auto"/>
      </w:pPr>
      <w:r>
        <w:separator/>
      </w:r>
    </w:p>
  </w:footnote>
  <w:footnote w:type="continuationSeparator" w:id="0">
    <w:p w14:paraId="7FF000B1" w14:textId="77777777" w:rsidR="00E0192F" w:rsidRDefault="00E0192F" w:rsidP="009F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3C" w14:textId="0215B0E3" w:rsidR="006A7E27" w:rsidRDefault="003D5B5A" w:rsidP="00C64CEB">
    <w:pPr>
      <w:pStyle w:val="Topptekst"/>
      <w:ind w:left="-426"/>
    </w:pPr>
    <w:r>
      <w:t xml:space="preserve">  </w:t>
    </w:r>
    <w:r>
      <w:rPr>
        <w:noProof/>
        <w:lang w:val="nb-NO" w:eastAsia="nb-NO"/>
      </w:rPr>
      <w:drawing>
        <wp:inline distT="0" distB="0" distL="0" distR="0" wp14:anchorId="3CA931D0" wp14:editId="41E8D579">
          <wp:extent cx="1434205" cy="381000"/>
          <wp:effectExtent l="0" t="0" r="0" b="0"/>
          <wp:docPr id="794666959" name="Picture 20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SSE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58" cy="42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C1C">
      <w:t xml:space="preserve">      </w:t>
    </w:r>
    <w:r w:rsidR="00886C1C">
      <w:rPr>
        <w:noProof/>
        <w:lang w:val="nb-NO" w:eastAsia="nb-NO"/>
      </w:rPr>
      <w:drawing>
        <wp:inline distT="0" distB="0" distL="0" distR="0" wp14:anchorId="6001F183" wp14:editId="3D1DD55F">
          <wp:extent cx="1703070" cy="381000"/>
          <wp:effectExtent l="0" t="0" r="0" b="0"/>
          <wp:docPr id="794666960" name="Slika 38" descr="Slika, ki vsebuje besede znak, sedeče, ustavi, modro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13CACD80-D766-4D9C-BB45-C3881F676C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38" descr="Slika, ki vsebuje besede znak, sedeče, ustavi, modro&#10;&#10;Opis je samodejno ustvarjen">
                    <a:extLst>
                      <a:ext uri="{FF2B5EF4-FFF2-40B4-BE49-F238E27FC236}">
                        <a16:creationId xmlns:a16="http://schemas.microsoft.com/office/drawing/2014/main" id="{13CACD80-D766-4D9C-BB45-C3881F676CDB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409E9" w14:textId="77777777" w:rsidR="006A7E27" w:rsidRDefault="006A7E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FD"/>
    <w:multiLevelType w:val="hybridMultilevel"/>
    <w:tmpl w:val="7E0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886"/>
    <w:multiLevelType w:val="multilevel"/>
    <w:tmpl w:val="135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25390"/>
    <w:multiLevelType w:val="hybridMultilevel"/>
    <w:tmpl w:val="29BE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6C02"/>
    <w:multiLevelType w:val="multilevel"/>
    <w:tmpl w:val="A90E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F5C46"/>
    <w:multiLevelType w:val="hybridMultilevel"/>
    <w:tmpl w:val="93BADE00"/>
    <w:lvl w:ilvl="0" w:tplc="5C2EC2C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F48DD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FADA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AE6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FEBE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7A2A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E72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BEB2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F4EF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F3A0D"/>
    <w:multiLevelType w:val="hybridMultilevel"/>
    <w:tmpl w:val="65AAA0C6"/>
    <w:lvl w:ilvl="0" w:tplc="6EE02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CC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9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CC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C6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B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4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6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63CB"/>
    <w:multiLevelType w:val="hybridMultilevel"/>
    <w:tmpl w:val="3E1E5C4A"/>
    <w:lvl w:ilvl="0" w:tplc="1B723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6246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7B6BE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1259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20AA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9852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08A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84B3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026F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842CA"/>
    <w:multiLevelType w:val="hybridMultilevel"/>
    <w:tmpl w:val="BB7AD268"/>
    <w:lvl w:ilvl="0" w:tplc="5DAAA1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5CA4F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E26F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5EFF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A51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DC13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761C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629B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AAB5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23074"/>
    <w:multiLevelType w:val="hybridMultilevel"/>
    <w:tmpl w:val="074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3280E"/>
    <w:multiLevelType w:val="hybridMultilevel"/>
    <w:tmpl w:val="ABD6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961DA"/>
    <w:multiLevelType w:val="multilevel"/>
    <w:tmpl w:val="535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A6307"/>
    <w:multiLevelType w:val="hybridMultilevel"/>
    <w:tmpl w:val="839E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4603"/>
    <w:multiLevelType w:val="hybridMultilevel"/>
    <w:tmpl w:val="00B2261C"/>
    <w:lvl w:ilvl="0" w:tplc="883A9E2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F0A57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2E51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6847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301A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5253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EA55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A0E9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1460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831CC"/>
    <w:multiLevelType w:val="multilevel"/>
    <w:tmpl w:val="314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97BEB"/>
    <w:multiLevelType w:val="hybridMultilevel"/>
    <w:tmpl w:val="9244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9468F"/>
    <w:multiLevelType w:val="hybridMultilevel"/>
    <w:tmpl w:val="3882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860AD"/>
    <w:multiLevelType w:val="hybridMultilevel"/>
    <w:tmpl w:val="49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F03B3"/>
    <w:multiLevelType w:val="hybridMultilevel"/>
    <w:tmpl w:val="527C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4B8AD"/>
    <w:multiLevelType w:val="hybridMultilevel"/>
    <w:tmpl w:val="66DEB2E2"/>
    <w:lvl w:ilvl="0" w:tplc="1E785D1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1C253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7A79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48C2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EC45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4CCA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AAA6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A4BD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5E5F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13779"/>
    <w:multiLevelType w:val="hybridMultilevel"/>
    <w:tmpl w:val="8C982636"/>
    <w:lvl w:ilvl="0" w:tplc="2FBA3F1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89E8B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A82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7203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6EB6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741D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E2EB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C8A7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5045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194B2"/>
    <w:multiLevelType w:val="hybridMultilevel"/>
    <w:tmpl w:val="724AEB7A"/>
    <w:lvl w:ilvl="0" w:tplc="6046B69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BCE7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84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9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6E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6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6C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2F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6D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EAB0"/>
    <w:multiLevelType w:val="hybridMultilevel"/>
    <w:tmpl w:val="1A84A976"/>
    <w:lvl w:ilvl="0" w:tplc="9DD2165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CFE53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0C55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42BC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2AB7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B48B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AC97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22DF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0C39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050406"/>
    <w:multiLevelType w:val="multilevel"/>
    <w:tmpl w:val="F36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448CC"/>
    <w:multiLevelType w:val="hybridMultilevel"/>
    <w:tmpl w:val="FC34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5A79"/>
    <w:multiLevelType w:val="hybridMultilevel"/>
    <w:tmpl w:val="2DA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9599A"/>
    <w:multiLevelType w:val="hybridMultilevel"/>
    <w:tmpl w:val="5DCC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A6973"/>
    <w:multiLevelType w:val="multilevel"/>
    <w:tmpl w:val="5EF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F10633"/>
    <w:multiLevelType w:val="hybridMultilevel"/>
    <w:tmpl w:val="21E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8A3AB"/>
    <w:multiLevelType w:val="hybridMultilevel"/>
    <w:tmpl w:val="D1FA0E70"/>
    <w:lvl w:ilvl="0" w:tplc="46DE04E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C42F7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144CC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D692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ECA8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126B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B2D9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4A27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708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5FEC31"/>
    <w:multiLevelType w:val="hybridMultilevel"/>
    <w:tmpl w:val="5ACE18A0"/>
    <w:lvl w:ilvl="0" w:tplc="36908C5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82C9F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E8B1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884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3A0E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903F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36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C4D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02B3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4310F"/>
    <w:multiLevelType w:val="hybridMultilevel"/>
    <w:tmpl w:val="F71A2756"/>
    <w:lvl w:ilvl="0" w:tplc="58BEC4C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DF2C5C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C4E0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A632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E892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946B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3039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564E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90A99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6984932">
    <w:abstractNumId w:val="5"/>
  </w:num>
  <w:num w:numId="2" w16cid:durableId="176119556">
    <w:abstractNumId w:val="0"/>
  </w:num>
  <w:num w:numId="3" w16cid:durableId="210653826">
    <w:abstractNumId w:val="24"/>
  </w:num>
  <w:num w:numId="4" w16cid:durableId="106438269">
    <w:abstractNumId w:val="15"/>
  </w:num>
  <w:num w:numId="5" w16cid:durableId="2130664074">
    <w:abstractNumId w:val="14"/>
  </w:num>
  <w:num w:numId="6" w16cid:durableId="2041541521">
    <w:abstractNumId w:val="11"/>
  </w:num>
  <w:num w:numId="7" w16cid:durableId="599916730">
    <w:abstractNumId w:val="27"/>
  </w:num>
  <w:num w:numId="8" w16cid:durableId="2144543792">
    <w:abstractNumId w:val="9"/>
  </w:num>
  <w:num w:numId="9" w16cid:durableId="2120176779">
    <w:abstractNumId w:val="23"/>
  </w:num>
  <w:num w:numId="10" w16cid:durableId="356277699">
    <w:abstractNumId w:val="16"/>
  </w:num>
  <w:num w:numId="11" w16cid:durableId="531377970">
    <w:abstractNumId w:val="8"/>
  </w:num>
  <w:num w:numId="12" w16cid:durableId="1066152315">
    <w:abstractNumId w:val="17"/>
  </w:num>
  <w:num w:numId="13" w16cid:durableId="344523994">
    <w:abstractNumId w:val="25"/>
  </w:num>
  <w:num w:numId="14" w16cid:durableId="2057851069">
    <w:abstractNumId w:val="2"/>
  </w:num>
  <w:num w:numId="15" w16cid:durableId="2067531779">
    <w:abstractNumId w:val="13"/>
  </w:num>
  <w:num w:numId="16" w16cid:durableId="294678950">
    <w:abstractNumId w:val="1"/>
  </w:num>
  <w:num w:numId="17" w16cid:durableId="1213614394">
    <w:abstractNumId w:val="22"/>
  </w:num>
  <w:num w:numId="18" w16cid:durableId="2142265055">
    <w:abstractNumId w:val="26"/>
  </w:num>
  <w:num w:numId="19" w16cid:durableId="1690646752">
    <w:abstractNumId w:val="3"/>
  </w:num>
  <w:num w:numId="20" w16cid:durableId="890117067">
    <w:abstractNumId w:val="10"/>
  </w:num>
  <w:num w:numId="21" w16cid:durableId="649480449">
    <w:abstractNumId w:val="6"/>
  </w:num>
  <w:num w:numId="22" w16cid:durableId="1954093659">
    <w:abstractNumId w:val="12"/>
  </w:num>
  <w:num w:numId="23" w16cid:durableId="1054621396">
    <w:abstractNumId w:val="28"/>
  </w:num>
  <w:num w:numId="24" w16cid:durableId="241524571">
    <w:abstractNumId w:val="7"/>
  </w:num>
  <w:num w:numId="25" w16cid:durableId="1841845930">
    <w:abstractNumId w:val="29"/>
  </w:num>
  <w:num w:numId="26" w16cid:durableId="41559092">
    <w:abstractNumId w:val="21"/>
  </w:num>
  <w:num w:numId="27" w16cid:durableId="210263464">
    <w:abstractNumId w:val="18"/>
  </w:num>
  <w:num w:numId="28" w16cid:durableId="1385133123">
    <w:abstractNumId w:val="19"/>
  </w:num>
  <w:num w:numId="29" w16cid:durableId="1944218209">
    <w:abstractNumId w:val="30"/>
  </w:num>
  <w:num w:numId="30" w16cid:durableId="1421608301">
    <w:abstractNumId w:val="20"/>
  </w:num>
  <w:num w:numId="31" w16cid:durableId="1368794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36"/>
    <w:rsid w:val="000A5A0E"/>
    <w:rsid w:val="000C0D75"/>
    <w:rsid w:val="00107494"/>
    <w:rsid w:val="001158E9"/>
    <w:rsid w:val="00186CD4"/>
    <w:rsid w:val="001B5E2B"/>
    <w:rsid w:val="002267C2"/>
    <w:rsid w:val="00272606"/>
    <w:rsid w:val="002C44CB"/>
    <w:rsid w:val="00337946"/>
    <w:rsid w:val="0038332C"/>
    <w:rsid w:val="003D1390"/>
    <w:rsid w:val="003D5B5A"/>
    <w:rsid w:val="003E723F"/>
    <w:rsid w:val="004807A5"/>
    <w:rsid w:val="004C02BA"/>
    <w:rsid w:val="0050027A"/>
    <w:rsid w:val="005345FA"/>
    <w:rsid w:val="005B31A3"/>
    <w:rsid w:val="005C2C61"/>
    <w:rsid w:val="005D72EE"/>
    <w:rsid w:val="006248CE"/>
    <w:rsid w:val="00665A3C"/>
    <w:rsid w:val="006903BF"/>
    <w:rsid w:val="006A7E27"/>
    <w:rsid w:val="00730E45"/>
    <w:rsid w:val="0074546F"/>
    <w:rsid w:val="00764D6A"/>
    <w:rsid w:val="00784539"/>
    <w:rsid w:val="007F724D"/>
    <w:rsid w:val="008469A5"/>
    <w:rsid w:val="00886C1C"/>
    <w:rsid w:val="00897D09"/>
    <w:rsid w:val="00897F54"/>
    <w:rsid w:val="008B3194"/>
    <w:rsid w:val="008E59C8"/>
    <w:rsid w:val="009F2AB1"/>
    <w:rsid w:val="00A068F9"/>
    <w:rsid w:val="00A07A44"/>
    <w:rsid w:val="00A10A3C"/>
    <w:rsid w:val="00AF721D"/>
    <w:rsid w:val="00B115E9"/>
    <w:rsid w:val="00C06D70"/>
    <w:rsid w:val="00C64CEB"/>
    <w:rsid w:val="00CA6036"/>
    <w:rsid w:val="00D15453"/>
    <w:rsid w:val="00D67A54"/>
    <w:rsid w:val="00DB26BB"/>
    <w:rsid w:val="00E0192F"/>
    <w:rsid w:val="00E11A79"/>
    <w:rsid w:val="00E7078C"/>
    <w:rsid w:val="00EA408F"/>
    <w:rsid w:val="00EF07EA"/>
    <w:rsid w:val="00F14281"/>
    <w:rsid w:val="00F83437"/>
    <w:rsid w:val="00FB7B04"/>
    <w:rsid w:val="010924AC"/>
    <w:rsid w:val="01686E56"/>
    <w:rsid w:val="01BD424B"/>
    <w:rsid w:val="01CAFA3F"/>
    <w:rsid w:val="0222B6AA"/>
    <w:rsid w:val="02884F8D"/>
    <w:rsid w:val="02BF4025"/>
    <w:rsid w:val="0366CAA0"/>
    <w:rsid w:val="037E234A"/>
    <w:rsid w:val="03974BA7"/>
    <w:rsid w:val="05029B01"/>
    <w:rsid w:val="05DFD944"/>
    <w:rsid w:val="05E26361"/>
    <w:rsid w:val="0621E62B"/>
    <w:rsid w:val="0851946D"/>
    <w:rsid w:val="09C64501"/>
    <w:rsid w:val="0AE94C9F"/>
    <w:rsid w:val="0B133A70"/>
    <w:rsid w:val="0B218B82"/>
    <w:rsid w:val="0C4092CB"/>
    <w:rsid w:val="0D250590"/>
    <w:rsid w:val="0E45B317"/>
    <w:rsid w:val="10A6956F"/>
    <w:rsid w:val="10D5947A"/>
    <w:rsid w:val="11E1DD1C"/>
    <w:rsid w:val="11E73BDC"/>
    <w:rsid w:val="122D5681"/>
    <w:rsid w:val="1242F20E"/>
    <w:rsid w:val="12F58750"/>
    <w:rsid w:val="137723FC"/>
    <w:rsid w:val="139C349A"/>
    <w:rsid w:val="1431C29C"/>
    <w:rsid w:val="145F94D2"/>
    <w:rsid w:val="15212F44"/>
    <w:rsid w:val="15A9059D"/>
    <w:rsid w:val="15CD92FD"/>
    <w:rsid w:val="15F35961"/>
    <w:rsid w:val="1779D8FE"/>
    <w:rsid w:val="178F29C2"/>
    <w:rsid w:val="17B7787F"/>
    <w:rsid w:val="18C86E3A"/>
    <w:rsid w:val="191D422F"/>
    <w:rsid w:val="1A32B182"/>
    <w:rsid w:val="1B973E6F"/>
    <w:rsid w:val="1BCE81E3"/>
    <w:rsid w:val="1C7C4635"/>
    <w:rsid w:val="1E560BC0"/>
    <w:rsid w:val="1F0622A5"/>
    <w:rsid w:val="1F4CAD2B"/>
    <w:rsid w:val="1F65E817"/>
    <w:rsid w:val="2063E1EB"/>
    <w:rsid w:val="20C532FD"/>
    <w:rsid w:val="20E87D8C"/>
    <w:rsid w:val="21142784"/>
    <w:rsid w:val="21570667"/>
    <w:rsid w:val="218EC767"/>
    <w:rsid w:val="22562823"/>
    <w:rsid w:val="2454846D"/>
    <w:rsid w:val="2666B651"/>
    <w:rsid w:val="2699C3FD"/>
    <w:rsid w:val="27E3C5A9"/>
    <w:rsid w:val="2A125E66"/>
    <w:rsid w:val="2A2D7ECF"/>
    <w:rsid w:val="2CC4F727"/>
    <w:rsid w:val="2D30884F"/>
    <w:rsid w:val="2E1AACE3"/>
    <w:rsid w:val="2E743901"/>
    <w:rsid w:val="2EDB40F7"/>
    <w:rsid w:val="31466564"/>
    <w:rsid w:val="3192B166"/>
    <w:rsid w:val="32736882"/>
    <w:rsid w:val="32EE1E06"/>
    <w:rsid w:val="32F070AC"/>
    <w:rsid w:val="35F35A28"/>
    <w:rsid w:val="3607DA59"/>
    <w:rsid w:val="379B3A98"/>
    <w:rsid w:val="382532E1"/>
    <w:rsid w:val="383769D7"/>
    <w:rsid w:val="3A8CC0E1"/>
    <w:rsid w:val="3AF92FEB"/>
    <w:rsid w:val="3B6A308D"/>
    <w:rsid w:val="3B6F0A99"/>
    <w:rsid w:val="3D658645"/>
    <w:rsid w:val="3D88C33F"/>
    <w:rsid w:val="3E865019"/>
    <w:rsid w:val="3EE77492"/>
    <w:rsid w:val="41705EF5"/>
    <w:rsid w:val="4220A901"/>
    <w:rsid w:val="425E8708"/>
    <w:rsid w:val="430441D0"/>
    <w:rsid w:val="44E7D93C"/>
    <w:rsid w:val="44E86378"/>
    <w:rsid w:val="45B133B6"/>
    <w:rsid w:val="4643D018"/>
    <w:rsid w:val="4683A99D"/>
    <w:rsid w:val="46D55274"/>
    <w:rsid w:val="46F41A24"/>
    <w:rsid w:val="480C92C1"/>
    <w:rsid w:val="481E3DD2"/>
    <w:rsid w:val="4A0DB47D"/>
    <w:rsid w:val="4B0F53B5"/>
    <w:rsid w:val="4B17413B"/>
    <w:rsid w:val="4BB3064B"/>
    <w:rsid w:val="4C628B80"/>
    <w:rsid w:val="4CAB2416"/>
    <w:rsid w:val="4D54A0DA"/>
    <w:rsid w:val="4E46F477"/>
    <w:rsid w:val="4F23E1B3"/>
    <w:rsid w:val="4F9769BB"/>
    <w:rsid w:val="4FED0504"/>
    <w:rsid w:val="5081D40D"/>
    <w:rsid w:val="50D94AAB"/>
    <w:rsid w:val="516FAD08"/>
    <w:rsid w:val="51800192"/>
    <w:rsid w:val="52CF0A7D"/>
    <w:rsid w:val="53124B10"/>
    <w:rsid w:val="53B3364D"/>
    <w:rsid w:val="544F047F"/>
    <w:rsid w:val="5451F08C"/>
    <w:rsid w:val="579044AA"/>
    <w:rsid w:val="587860F6"/>
    <w:rsid w:val="58AD21DF"/>
    <w:rsid w:val="5906E5C8"/>
    <w:rsid w:val="5B39AEAF"/>
    <w:rsid w:val="5D132483"/>
    <w:rsid w:val="5D164B0F"/>
    <w:rsid w:val="5D64D5AA"/>
    <w:rsid w:val="5DA622A2"/>
    <w:rsid w:val="5E4E3010"/>
    <w:rsid w:val="5E520488"/>
    <w:rsid w:val="5E6505C7"/>
    <w:rsid w:val="5E97CA47"/>
    <w:rsid w:val="5EFC42E3"/>
    <w:rsid w:val="60C8463F"/>
    <w:rsid w:val="60C8727C"/>
    <w:rsid w:val="6193BCE4"/>
    <w:rsid w:val="620182CE"/>
    <w:rsid w:val="6277411F"/>
    <w:rsid w:val="64D9D64F"/>
    <w:rsid w:val="665FAE73"/>
    <w:rsid w:val="66835EA4"/>
    <w:rsid w:val="674AB242"/>
    <w:rsid w:val="6777A48A"/>
    <w:rsid w:val="67E1D3F1"/>
    <w:rsid w:val="67EC4180"/>
    <w:rsid w:val="67FB7ED4"/>
    <w:rsid w:val="6889FCCC"/>
    <w:rsid w:val="694A265B"/>
    <w:rsid w:val="695A1840"/>
    <w:rsid w:val="6B67B35A"/>
    <w:rsid w:val="6C1E2365"/>
    <w:rsid w:val="6DBC466C"/>
    <w:rsid w:val="6DC1566E"/>
    <w:rsid w:val="6E16A617"/>
    <w:rsid w:val="6E7097AB"/>
    <w:rsid w:val="6FC38A11"/>
    <w:rsid w:val="706BFD21"/>
    <w:rsid w:val="70DABED1"/>
    <w:rsid w:val="728D64E9"/>
    <w:rsid w:val="7296240D"/>
    <w:rsid w:val="72CE40DB"/>
    <w:rsid w:val="73F2287E"/>
    <w:rsid w:val="745054BD"/>
    <w:rsid w:val="7496FB34"/>
    <w:rsid w:val="760F8106"/>
    <w:rsid w:val="76A7EB4C"/>
    <w:rsid w:val="79383C22"/>
    <w:rsid w:val="7A893B4C"/>
    <w:rsid w:val="7A898E9D"/>
    <w:rsid w:val="7BE5023E"/>
    <w:rsid w:val="7CB872EF"/>
    <w:rsid w:val="7CD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E3E5C"/>
  <w15:chartTrackingRefBased/>
  <w15:docId w15:val="{933BBD28-827D-4BA7-A49E-BABEBD3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75"/>
  </w:style>
  <w:style w:type="paragraph" w:styleId="Overskrift1">
    <w:name w:val="heading 1"/>
    <w:basedOn w:val="Normal"/>
    <w:next w:val="Normal"/>
    <w:link w:val="Overskrift1Tegn"/>
    <w:uiPriority w:val="9"/>
    <w:qFormat/>
    <w:rsid w:val="000C0D7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0D75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C0D7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2AB1"/>
  </w:style>
  <w:style w:type="paragraph" w:styleId="Bunntekst">
    <w:name w:val="footer"/>
    <w:basedOn w:val="Normal"/>
    <w:link w:val="BunntekstTegn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2AB1"/>
  </w:style>
  <w:style w:type="character" w:customStyle="1" w:styleId="Overskrift2Tegn">
    <w:name w:val="Overskrift 2 Tegn"/>
    <w:basedOn w:val="Standardskriftforavsnitt"/>
    <w:link w:val="Overskrift2"/>
    <w:uiPriority w:val="9"/>
    <w:rsid w:val="000C0D75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Brdtekst">
    <w:name w:val="Body Text"/>
    <w:basedOn w:val="Normal"/>
    <w:link w:val="BrdtekstTegn"/>
    <w:uiPriority w:val="1"/>
    <w:rsid w:val="00C06D7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6D70"/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0D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vsnitt">
    <w:name w:val="List Paragraph"/>
    <w:basedOn w:val="Normal"/>
    <w:uiPriority w:val="34"/>
    <w:qFormat/>
    <w:rsid w:val="00C06D70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6D70"/>
    <w:pPr>
      <w:spacing w:line="240" w:lineRule="auto"/>
    </w:pPr>
    <w:rPr>
      <w:sz w:val="20"/>
      <w:szCs w:val="20"/>
      <w:lang w:val="sv-S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6D70"/>
    <w:rPr>
      <w:sz w:val="20"/>
      <w:szCs w:val="20"/>
      <w:lang w:val="sv-S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06D70"/>
    <w:rPr>
      <w:sz w:val="16"/>
      <w:szCs w:val="16"/>
    </w:rPr>
  </w:style>
  <w:style w:type="character" w:customStyle="1" w:styleId="normaltextrun">
    <w:name w:val="normaltextrun"/>
    <w:basedOn w:val="Standardskriftforavsnitt"/>
    <w:rsid w:val="00C06D70"/>
  </w:style>
  <w:style w:type="paragraph" w:styleId="Bobletekst">
    <w:name w:val="Balloon Text"/>
    <w:basedOn w:val="Normal"/>
    <w:link w:val="BobletekstTegn"/>
    <w:uiPriority w:val="99"/>
    <w:semiHidden/>
    <w:unhideWhenUsed/>
    <w:rsid w:val="00C0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D70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C0D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6D70"/>
    <w:rPr>
      <w:b/>
      <w:bCs/>
      <w:lang w:val="sl-SI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6D70"/>
    <w:rPr>
      <w:b/>
      <w:bCs/>
      <w:sz w:val="20"/>
      <w:szCs w:val="20"/>
      <w:lang w:val="sv-SE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rsid w:val="000C0D75"/>
    <w:pPr>
      <w:spacing w:after="0" w:line="240" w:lineRule="auto"/>
    </w:pPr>
  </w:style>
  <w:style w:type="paragraph" w:styleId="Revisjon">
    <w:name w:val="Revision"/>
    <w:hidden/>
    <w:uiPriority w:val="99"/>
    <w:semiHidden/>
    <w:rsid w:val="00D67A54"/>
    <w:pPr>
      <w:spacing w:after="0" w:line="240" w:lineRule="auto"/>
    </w:pPr>
  </w:style>
  <w:style w:type="paragraph" w:customStyle="1" w:styleId="paragraph">
    <w:name w:val="paragraph"/>
    <w:basedOn w:val="Normal"/>
    <w:rsid w:val="001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1158E9"/>
  </w:style>
  <w:style w:type="character" w:customStyle="1" w:styleId="spellingerror">
    <w:name w:val="spellingerror"/>
    <w:basedOn w:val="Standardskriftforavsnitt"/>
    <w:rsid w:val="0011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chesse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sse.org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F3D0C5C5CD7418041C6AA65C948F5" ma:contentTypeVersion="14" ma:contentTypeDescription="Opprett et nytt dokument." ma:contentTypeScope="" ma:versionID="9afd4e764a90c6b26ee1a2a35250358f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cadc7c64629e3a790d11e289ee59815a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02B42-158C-4F38-B347-A8F8AC155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9B513-6E21-46FA-8601-BB3153E44440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42C2F2CA-1BB2-46E0-94BF-CC3E9E86A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Øystein Sørborg</cp:lastModifiedBy>
  <cp:revision>7</cp:revision>
  <dcterms:created xsi:type="dcterms:W3CDTF">2022-11-02T08:38:00Z</dcterms:created>
  <dcterms:modified xsi:type="dcterms:W3CDTF">2023-01-05T15:35:00Z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