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45D6F" w:rsidR="00CC27BB" w:rsidP="002A55DA" w:rsidRDefault="00F171F5" w14:paraId="077C29E2" w14:textId="3DC73F87">
      <w:pPr>
        <w:pStyle w:val="Heading1"/>
        <w:rPr>
          <w:lang w:val="fi-FI"/>
        </w:rPr>
      </w:pPr>
      <w:r w:rsidRPr="50C28BD6">
        <w:rPr>
          <w:lang w:val="fi-FI"/>
        </w:rPr>
        <w:t>R</w:t>
      </w:r>
      <w:r w:rsidRPr="50C28BD6" w:rsidR="002A55DA">
        <w:rPr>
          <w:lang w:val="fi-FI"/>
        </w:rPr>
        <w:t xml:space="preserve">iskinarviointi </w:t>
      </w:r>
      <w:r w:rsidRPr="50C28BD6" w:rsidR="009653FF">
        <w:rPr>
          <w:lang w:val="fi-FI"/>
        </w:rPr>
        <w:t xml:space="preserve">– </w:t>
      </w:r>
      <w:r w:rsidRPr="50C28BD6" w:rsidR="002A55DA">
        <w:rPr>
          <w:lang w:val="fi-FI"/>
        </w:rPr>
        <w:t>Natriumin reaktio veden kanssa</w:t>
      </w:r>
    </w:p>
    <w:p w:rsidRPr="00F45D6F" w:rsidR="002A55DA" w:rsidP="002A55DA" w:rsidRDefault="002A55DA" w14:paraId="78ABC6F7" w14:textId="77777777">
      <w:pPr>
        <w:rPr>
          <w:rFonts w:eastAsia="Verdana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color="F6D55C" w:sz="12" w:space="0"/>
          <w:left w:val="single" w:color="F6D55C" w:sz="12" w:space="0"/>
          <w:bottom w:val="single" w:color="F6D55C" w:sz="12" w:space="0"/>
          <w:right w:val="single" w:color="F6D55C" w:sz="12" w:space="0"/>
          <w:insideH w:val="single" w:color="F6D55C" w:sz="12" w:space="0"/>
          <w:insideV w:val="single" w:color="F6D55C" w:sz="12" w:space="0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820"/>
        <w:gridCol w:w="12567"/>
      </w:tblGrid>
      <w:tr w:rsidRPr="002B7F2E" w:rsidR="00F171F5" w:rsidTr="50C28BD6" w14:paraId="65410872" w14:textId="77777777">
        <w:trPr>
          <w:trHeight w:val="247"/>
        </w:trPr>
        <w:tc>
          <w:tcPr>
            <w:tcW w:w="2820" w:type="dxa"/>
            <w:shd w:val="clear" w:color="auto" w:fill="F6D55C"/>
          </w:tcPr>
          <w:p w:rsidRPr="00F45D6F" w:rsidR="00F171F5" w:rsidP="35673234" w:rsidRDefault="002A55DA" w14:paraId="705A32C5" w14:textId="517E0D07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Lyhyt kuvaus</w:t>
            </w:r>
          </w:p>
        </w:tc>
        <w:tc>
          <w:tcPr>
            <w:tcW w:w="12567" w:type="dxa"/>
          </w:tcPr>
          <w:p w:rsidRPr="002B7F2E" w:rsidR="00F171F5" w:rsidP="35673234" w:rsidRDefault="0110963A" w14:paraId="4F5AB0E4" w14:textId="68DF81D7">
            <w:pPr>
              <w:rPr>
                <w:rFonts w:ascii="Verdana" w:hAnsi="Verdana" w:eastAsia="Verdana" w:cs="Verdana"/>
                <w:color w:val="333333"/>
              </w:rPr>
            </w:pPr>
            <w:r w:rsidRPr="50C28BD6">
              <w:rPr>
                <w:rFonts w:ascii="Verdana" w:hAnsi="Verdana" w:eastAsia="Verdana" w:cs="Verdana"/>
              </w:rPr>
              <w:t>Natriumin reaktio veden kanssa. Opettajan demonstraatio</w:t>
            </w:r>
            <w:r w:rsidRPr="50C28BD6" w:rsidR="002B7F2E">
              <w:rPr>
                <w:rFonts w:ascii="Verdana" w:hAnsi="Verdana" w:eastAsia="Verdana" w:cs="Verdana"/>
              </w:rPr>
              <w:t xml:space="preserve">, joka tehdään vetokaapissa. </w:t>
            </w:r>
          </w:p>
        </w:tc>
      </w:tr>
    </w:tbl>
    <w:p w:rsidRPr="002B7F2E" w:rsidR="00CC27BB" w:rsidP="35673234" w:rsidRDefault="00CC27BB" w14:paraId="21A092F8" w14:textId="551DA1E3">
      <w:pPr>
        <w:rPr>
          <w:rFonts w:ascii="Verdana" w:hAnsi="Verdana" w:eastAsia="Verdana" w:cs="Verdana"/>
        </w:rPr>
      </w:pPr>
    </w:p>
    <w:tbl>
      <w:tblPr>
        <w:tblW w:w="5053" w:type="pct"/>
        <w:tblBorders>
          <w:top w:val="single" w:color="F6D55C" w:sz="12" w:space="0"/>
          <w:left w:val="single" w:color="F6D55C" w:sz="12" w:space="0"/>
          <w:bottom w:val="single" w:color="F6D55C" w:sz="12" w:space="0"/>
          <w:right w:val="single" w:color="F6D55C" w:sz="12" w:space="0"/>
          <w:insideH w:val="single" w:color="F6D55C" w:sz="12" w:space="0"/>
          <w:insideV w:val="single" w:color="F6D55C" w:sz="12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1970"/>
        <w:gridCol w:w="3262"/>
        <w:gridCol w:w="2834"/>
        <w:gridCol w:w="7464"/>
      </w:tblGrid>
      <w:tr w:rsidRPr="00F45D6F" w:rsidR="00533631" w:rsidTr="007E10F6" w14:paraId="1F73798D" w14:textId="77F6047D">
        <w:trPr>
          <w:cantSplit/>
          <w:trHeight w:val="351"/>
          <w:tblHeader/>
        </w:trPr>
        <w:tc>
          <w:tcPr>
            <w:tcW w:w="634" w:type="pct"/>
            <w:shd w:val="clear" w:color="auto" w:fill="F6D55C"/>
          </w:tcPr>
          <w:p w:rsidRPr="00F45D6F" w:rsidR="006259D6" w:rsidP="35673234" w:rsidRDefault="002A55DA" w14:paraId="715797B6" w14:textId="738487B9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Merkittävät vaarat</w:t>
            </w:r>
          </w:p>
        </w:tc>
        <w:tc>
          <w:tcPr>
            <w:tcW w:w="1050" w:type="pct"/>
            <w:shd w:val="clear" w:color="auto" w:fill="F6D55C"/>
          </w:tcPr>
          <w:p w:rsidRPr="00F45D6F" w:rsidR="006259D6" w:rsidP="35673234" w:rsidRDefault="002A55DA" w14:paraId="48641029" w14:textId="19A1AC18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Kuvaa, mitä voi tapahtua</w:t>
            </w:r>
          </w:p>
        </w:tc>
        <w:tc>
          <w:tcPr>
            <w:tcW w:w="912" w:type="pct"/>
            <w:shd w:val="clear" w:color="auto" w:fill="F6D55C"/>
          </w:tcPr>
          <w:p w:rsidRPr="00F45D6F" w:rsidR="006259D6" w:rsidP="35673234" w:rsidRDefault="002A55DA" w14:paraId="6A434709" w14:textId="5916A967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Varotoimet</w:t>
            </w:r>
          </w:p>
        </w:tc>
        <w:tc>
          <w:tcPr>
            <w:tcW w:w="2403" w:type="pct"/>
            <w:shd w:val="clear" w:color="auto" w:fill="F6D55C"/>
          </w:tcPr>
          <w:p w:rsidRPr="00F45D6F" w:rsidR="006259D6" w:rsidP="35673234" w:rsidRDefault="002A55DA" w14:paraId="341730AA" w14:textId="607FC983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Toimet, jotka tehdään, jos jokin menee pieleen</w:t>
            </w:r>
          </w:p>
        </w:tc>
      </w:tr>
      <w:tr w:rsidRPr="00F45D6F" w:rsidR="006259D6" w:rsidTr="007E10F6" w14:paraId="7C611027" w14:textId="77777777">
        <w:trPr>
          <w:trHeight w:val="390"/>
        </w:trPr>
        <w:tc>
          <w:tcPr>
            <w:tcW w:w="634" w:type="pct"/>
          </w:tcPr>
          <w:p w:rsidRPr="00F45D6F" w:rsidR="006259D6" w:rsidP="35673234" w:rsidRDefault="002B7F2E" w14:paraId="05EA77E0" w14:textId="49C98146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Natrium</w:t>
            </w:r>
            <w:r w:rsidRPr="50C28BD6" w:rsidR="00A828AE">
              <w:rPr>
                <w:rFonts w:ascii="Verdana" w:hAnsi="Verdana" w:eastAsia="Verdana" w:cs="Verdana"/>
              </w:rPr>
              <w:t xml:space="preserve"> (Na)</w:t>
            </w:r>
          </w:p>
          <w:p w:rsidRPr="00F45D6F" w:rsidR="00A828AE" w:rsidP="35673234" w:rsidRDefault="00A828AE" w14:paraId="05176869" w14:textId="14C1AAAE">
            <w:pPr>
              <w:rPr>
                <w:rFonts w:ascii="Verdana" w:hAnsi="Verdana" w:eastAsia="Verdana" w:cs="Verdana"/>
              </w:rPr>
            </w:pPr>
            <w:r>
              <w:rPr>
                <w:noProof/>
              </w:rPr>
              <w:drawing>
                <wp:inline distT="0" distB="0" distL="0" distR="0" wp14:anchorId="04E6B69B" wp14:editId="4F1F15F6">
                  <wp:extent cx="541020" cy="541020"/>
                  <wp:effectExtent l="0" t="0" r="0" b="0"/>
                  <wp:docPr id="1977048834" name="Kuva 1" descr="Flamm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048834" name="Kuva 1" descr="Flamm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8AB2EBC" wp14:editId="62ECDEEF">
                  <wp:extent cx="541020" cy="541020"/>
                  <wp:effectExtent l="0" t="0" r="0" b="0"/>
                  <wp:docPr id="95691472" name="Kuva 2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91472" name="Kuva 2" descr="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</w:tcPr>
          <w:p w:rsidR="00430065" w:rsidP="00430065" w:rsidRDefault="00430065" w14:paraId="7AA9FB38" w14:textId="55757A67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Kehittää itsestään syttyviä kaasuja</w:t>
            </w:r>
            <w:r w:rsidRPr="50C28BD6" w:rsidR="00F53B49">
              <w:rPr>
                <w:rFonts w:ascii="Verdana" w:hAnsi="Verdana" w:eastAsia="Verdana" w:cs="Verdana"/>
              </w:rPr>
              <w:t xml:space="preserve"> </w:t>
            </w:r>
            <w:r w:rsidRPr="50C28BD6">
              <w:rPr>
                <w:rFonts w:ascii="Verdana" w:hAnsi="Verdana" w:eastAsia="Verdana" w:cs="Verdana"/>
              </w:rPr>
              <w:t>veden kanssa.  </w:t>
            </w:r>
          </w:p>
          <w:p w:rsidRPr="00430065" w:rsidR="00F53B49" w:rsidP="00430065" w:rsidRDefault="00F53B49" w14:paraId="774A8164" w14:textId="77777777">
            <w:pPr>
              <w:rPr>
                <w:rFonts w:ascii="Verdana" w:hAnsi="Verdana" w:eastAsia="Verdana" w:cs="Verdana"/>
              </w:rPr>
            </w:pPr>
          </w:p>
          <w:p w:rsidR="00430065" w:rsidP="00430065" w:rsidRDefault="00430065" w14:paraId="661780AA" w14:textId="77777777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Voimakkaasti ihoa syövyttävää ja silmiä vaurioittavaa. </w:t>
            </w:r>
          </w:p>
          <w:p w:rsidRPr="00430065" w:rsidR="00F53B49" w:rsidP="00430065" w:rsidRDefault="00F53B49" w14:paraId="56981357" w14:textId="77777777">
            <w:pPr>
              <w:rPr>
                <w:rFonts w:ascii="Verdana" w:hAnsi="Verdana" w:eastAsia="Verdana" w:cs="Verdana"/>
              </w:rPr>
            </w:pPr>
          </w:p>
          <w:p w:rsidRPr="00430065" w:rsidR="00430065" w:rsidP="00430065" w:rsidRDefault="00430065" w14:paraId="2EAFD433" w14:textId="400096E8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Reaktiossa vapautuu vetykaasua, joka aiheuttaa syttyvän seoksen ilman kanssa</w:t>
            </w:r>
            <w:r w:rsidRPr="50C28BD6" w:rsidR="00F53B49">
              <w:rPr>
                <w:rFonts w:ascii="Verdana" w:hAnsi="Verdana" w:eastAsia="Verdana" w:cs="Verdana"/>
              </w:rPr>
              <w:t>.</w:t>
            </w:r>
          </w:p>
          <w:p w:rsidRPr="00430065" w:rsidR="00430065" w:rsidP="00430065" w:rsidRDefault="00430065" w14:paraId="2A6C6539" w14:textId="77777777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 </w:t>
            </w:r>
          </w:p>
          <w:p w:rsidRPr="00430065" w:rsidR="00430065" w:rsidP="00430065" w:rsidRDefault="00430065" w14:paraId="1B73F421" w14:textId="77777777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Reaktio on eksoterminen, joten se vapauttaa lämpöä ja voi syttyä palamaan. </w:t>
            </w:r>
          </w:p>
          <w:p w:rsidRPr="00430065" w:rsidR="00430065" w:rsidP="00430065" w:rsidRDefault="00430065" w14:paraId="4A696736" w14:textId="77777777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 </w:t>
            </w:r>
          </w:p>
          <w:p w:rsidRPr="002162DD" w:rsidR="00A828AE" w:rsidP="002162DD" w:rsidRDefault="00430065" w14:paraId="6E0D2E2D" w14:textId="060C96C6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 xml:space="preserve">Syntyvä liuos </w:t>
            </w:r>
            <w:r w:rsidRPr="50C28BD6" w:rsidR="00AB2BE7">
              <w:rPr>
                <w:rFonts w:ascii="Verdana" w:hAnsi="Verdana" w:eastAsia="Verdana" w:cs="Verdana"/>
              </w:rPr>
              <w:t xml:space="preserve">on </w:t>
            </w:r>
            <w:r w:rsidRPr="50C28BD6">
              <w:rPr>
                <w:rFonts w:ascii="Verdana" w:hAnsi="Verdana" w:eastAsia="Verdana" w:cs="Verdana"/>
              </w:rPr>
              <w:t>emäksistä, jota voi roiskua iholle tai silmiin.</w:t>
            </w:r>
          </w:p>
        </w:tc>
        <w:tc>
          <w:tcPr>
            <w:tcW w:w="912" w:type="pct"/>
          </w:tcPr>
          <w:p w:rsidR="00FA7001" w:rsidP="00A828AE" w:rsidRDefault="00FA7001" w14:paraId="57CB8AB8" w14:textId="669AE373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Käytä suojavarusteita (suojahanskat, suojatakki ja suojalasit</w:t>
            </w:r>
            <w:r w:rsidRPr="50C28BD6" w:rsidR="00C16AEA">
              <w:rPr>
                <w:rFonts w:ascii="Verdana" w:hAnsi="Verdana" w:eastAsia="Verdana" w:cs="Verdana"/>
              </w:rPr>
              <w:t>)</w:t>
            </w:r>
            <w:r w:rsidRPr="50C28BD6">
              <w:rPr>
                <w:rFonts w:ascii="Verdana" w:hAnsi="Verdana" w:eastAsia="Verdana" w:cs="Verdana"/>
              </w:rPr>
              <w:t>.</w:t>
            </w:r>
          </w:p>
          <w:p w:rsidRPr="00F45D6F" w:rsidR="00A828AE" w:rsidP="00A828AE" w:rsidRDefault="00C16AEA" w14:paraId="0B7CA9E3" w14:textId="0DB70E5F">
            <w:pPr>
              <w:rPr>
                <w:rFonts w:ascii="Verdana" w:hAnsi="Verdana" w:eastAsia="Verdana" w:cs="Verdana"/>
              </w:rPr>
            </w:pPr>
            <w:r>
              <w:rPr>
                <w:noProof/>
              </w:rPr>
              <w:drawing>
                <wp:inline distT="0" distB="0" distL="0" distR="0" wp14:anchorId="13E174AF" wp14:editId="7FCB4AF2">
                  <wp:extent cx="533400" cy="527050"/>
                  <wp:effectExtent l="0" t="0" r="0" b="6350"/>
                  <wp:docPr id="975484742" name="Kuva 6" descr="Protective gloves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84742" name="Kuva 6" descr="Protective gloves must be w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2" r="1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705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828AE">
              <w:rPr>
                <w:noProof/>
              </w:rPr>
              <w:drawing>
                <wp:inline distT="0" distB="0" distL="0" distR="0" wp14:anchorId="79F46402" wp14:editId="09A2D4B4">
                  <wp:extent cx="521234" cy="527591"/>
                  <wp:effectExtent l="0" t="0" r="0" b="6350"/>
                  <wp:docPr id="1464326438" name="Kuva 7" descr="Lab coats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26438" name="Kuva 7" descr="Lab coats must be w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7" b="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34" cy="527591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50C28BD6" w:rsidR="00A828AE">
              <w:rPr>
                <w:rFonts w:ascii="Verdana" w:hAnsi="Verdana" w:eastAsia="Verdana" w:cs="Verdana"/>
              </w:rPr>
              <w:t> </w:t>
            </w:r>
            <w:r>
              <w:rPr>
                <w:noProof/>
              </w:rPr>
              <w:drawing>
                <wp:inline distT="0" distB="0" distL="0" distR="0" wp14:anchorId="42AF1439" wp14:editId="51EDBD66">
                  <wp:extent cx="541020" cy="520700"/>
                  <wp:effectExtent l="0" t="0" r="0" b="0"/>
                  <wp:docPr id="674386183" name="Kuva 8" descr="Eye protection must be w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386183" name="Kuva 8" descr="Eye protection must be w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8" b="1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207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45D6F" w:rsidR="00A828AE" w:rsidP="00A828AE" w:rsidRDefault="00A828AE" w14:paraId="629FBDD7" w14:textId="77777777">
            <w:pPr>
              <w:rPr>
                <w:rFonts w:ascii="Verdana" w:hAnsi="Verdana" w:eastAsia="Verdana" w:cs="Verdana"/>
              </w:rPr>
            </w:pPr>
          </w:p>
          <w:p w:rsidR="00C16AEA" w:rsidP="00A828AE" w:rsidRDefault="00C16AEA" w14:paraId="0425892E" w14:textId="05C6A1AC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 xml:space="preserve">Työ tehdään vetokaapissa. </w:t>
            </w:r>
          </w:p>
          <w:p w:rsidRPr="008422F3" w:rsidR="00A828AE" w:rsidP="00A828AE" w:rsidRDefault="00A828AE" w14:paraId="047D67D9" w14:textId="66D688AE">
            <w:pPr>
              <w:rPr>
                <w:rFonts w:ascii="Verdana" w:hAnsi="Verdana" w:eastAsia="Verdana" w:cs="Verdana"/>
              </w:rPr>
            </w:pPr>
          </w:p>
          <w:p w:rsidRPr="003234D9" w:rsidR="006259D6" w:rsidP="003234D9" w:rsidRDefault="75D179F8" w14:paraId="0AB170BB" w14:textId="2AAC4B0F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Käytä isoa</w:t>
            </w:r>
            <w:r w:rsidRPr="50C28BD6" w:rsidR="003234D9">
              <w:rPr>
                <w:rFonts w:ascii="Verdana" w:hAnsi="Verdana" w:eastAsia="Verdana" w:cs="Verdana"/>
              </w:rPr>
              <w:t xml:space="preserve"> astia</w:t>
            </w:r>
            <w:r w:rsidRPr="50C28BD6" w:rsidR="23BE64D0">
              <w:rPr>
                <w:rFonts w:ascii="Verdana" w:hAnsi="Verdana" w:eastAsia="Verdana" w:cs="Verdana"/>
              </w:rPr>
              <w:t>a</w:t>
            </w:r>
            <w:r w:rsidRPr="50C28BD6" w:rsidR="003234D9">
              <w:rPr>
                <w:rFonts w:ascii="Verdana" w:hAnsi="Verdana" w:eastAsia="Verdana" w:cs="Verdana"/>
              </w:rPr>
              <w:t xml:space="preserve"> ja tarpeeksi vettä. </w:t>
            </w:r>
          </w:p>
        </w:tc>
        <w:tc>
          <w:tcPr>
            <w:tcW w:w="2403" w:type="pct"/>
          </w:tcPr>
          <w:p w:rsidRPr="00CE26BB" w:rsidR="00C47CBB" w:rsidP="00C47CBB" w:rsidRDefault="00C47CBB" w14:paraId="3A5D3BBA" w14:textId="77777777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JOS KEMIKAALIA JOUTUU IHOLLE (tai hiuksiin): Riisu saastunut vaatetus. Huuhdo iho vedellä.  </w:t>
            </w:r>
          </w:p>
          <w:p w:rsidR="00C47CBB" w:rsidP="00CE26BB" w:rsidRDefault="00C47CBB" w14:paraId="6786D318" w14:textId="77777777">
            <w:pPr>
              <w:rPr>
                <w:rFonts w:ascii="Verdana" w:hAnsi="Verdana" w:eastAsia="Verdana" w:cs="Verdana"/>
              </w:rPr>
            </w:pPr>
          </w:p>
          <w:p w:rsidR="00E33FBB" w:rsidP="00E33FBB" w:rsidRDefault="00E33FBB" w14:paraId="6BF43826" w14:textId="77777777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JOS KEMIKAALIA JOUTUU SILMIIN: Huuhdo huolellisesti vedellä usean minuutin ajan. Poista mahdolliset piilolinssit, jos sen voi tehdä helposti. Jatka huuhtelua.</w:t>
            </w:r>
          </w:p>
          <w:p w:rsidRPr="00CE26BB" w:rsidR="00CE26BB" w:rsidP="50C28BD6" w:rsidRDefault="00CE26BB" w14:paraId="52FF6EFE" w14:textId="5EF580DE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 </w:t>
            </w:r>
          </w:p>
          <w:p w:rsidRPr="00F45D6F" w:rsidR="006259D6" w:rsidP="50C28BD6" w:rsidRDefault="00CE26BB" w14:paraId="51DF110C" w14:textId="7DD8CD08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J</w:t>
            </w:r>
            <w:r w:rsidRPr="50C28BD6" w:rsidR="097F3FC6">
              <w:rPr>
                <w:rFonts w:ascii="Verdana" w:hAnsi="Verdana" w:eastAsia="Verdana" w:cs="Verdana"/>
              </w:rPr>
              <w:t>os kemikaalia on nielty</w:t>
            </w:r>
            <w:r w:rsidRPr="50C28BD6">
              <w:rPr>
                <w:rFonts w:ascii="Verdana" w:hAnsi="Verdana" w:eastAsia="Verdana" w:cs="Verdana"/>
              </w:rPr>
              <w:t>: Huuhdo suu ja juo vettä</w:t>
            </w:r>
            <w:r w:rsidRPr="50C28BD6" w:rsidR="57151B56">
              <w:rPr>
                <w:rFonts w:ascii="Verdana" w:hAnsi="Verdana" w:eastAsia="Verdana" w:cs="Verdana"/>
              </w:rPr>
              <w:t xml:space="preserve"> (enintään kaksi lasia)</w:t>
            </w:r>
            <w:r w:rsidRPr="50C28BD6">
              <w:rPr>
                <w:rFonts w:ascii="Verdana" w:hAnsi="Verdana" w:eastAsia="Verdana" w:cs="Verdana"/>
              </w:rPr>
              <w:t>.</w:t>
            </w:r>
            <w:r w:rsidRPr="50C28BD6" w:rsidR="56F4FA07">
              <w:rPr>
                <w:rFonts w:ascii="Verdana" w:hAnsi="Verdana" w:eastAsia="Verdana" w:cs="Verdana"/>
              </w:rPr>
              <w:t xml:space="preserve"> Ei saa oksennuttaa</w:t>
            </w:r>
            <w:r w:rsidRPr="50C28BD6" w:rsidR="3811D58E">
              <w:rPr>
                <w:rFonts w:ascii="Verdana" w:hAnsi="Verdana" w:eastAsia="Verdana" w:cs="Verdana"/>
              </w:rPr>
              <w:t xml:space="preserve"> (perforaation vaara)</w:t>
            </w:r>
            <w:r w:rsidRPr="50C28BD6">
              <w:rPr>
                <w:rFonts w:ascii="Verdana" w:hAnsi="Verdana" w:eastAsia="Verdana" w:cs="Verdana"/>
              </w:rPr>
              <w:t>. </w:t>
            </w:r>
            <w:r w:rsidRPr="50C28BD6" w:rsidR="72FBB0AE">
              <w:rPr>
                <w:rFonts w:ascii="Verdana" w:hAnsi="Verdana" w:eastAsia="Verdana" w:cs="Verdana"/>
              </w:rPr>
              <w:t>Ota</w:t>
            </w:r>
            <w:r w:rsidRPr="50C28BD6" w:rsidR="35D41764">
              <w:rPr>
                <w:rFonts w:ascii="Verdana" w:hAnsi="Verdana" w:eastAsia="Verdana" w:cs="Verdana"/>
              </w:rPr>
              <w:t xml:space="preserve"> välittömästi </w:t>
            </w:r>
            <w:r w:rsidRPr="50C28BD6" w:rsidR="30FDEAB8">
              <w:rPr>
                <w:rFonts w:ascii="Verdana" w:hAnsi="Verdana" w:eastAsia="Verdana" w:cs="Verdana"/>
              </w:rPr>
              <w:t xml:space="preserve">yhteyttä </w:t>
            </w:r>
            <w:r w:rsidRPr="50C28BD6" w:rsidR="35D41764">
              <w:rPr>
                <w:rFonts w:ascii="Verdana" w:hAnsi="Verdana" w:eastAsia="Verdana" w:cs="Verdana"/>
              </w:rPr>
              <w:t>lääkäriin. Älä yritä neutraloida.</w:t>
            </w:r>
          </w:p>
          <w:p w:rsidRPr="00F45D6F" w:rsidR="006259D6" w:rsidP="50C28BD6" w:rsidRDefault="006259D6" w14:paraId="7C7BAE3C" w14:textId="55F790D5">
            <w:pPr>
              <w:rPr>
                <w:rFonts w:ascii="Verdana" w:hAnsi="Verdana" w:eastAsia="Verdana" w:cs="Verdana"/>
              </w:rPr>
            </w:pPr>
          </w:p>
          <w:p w:rsidRPr="00F45D6F" w:rsidR="006259D6" w:rsidP="50C28BD6" w:rsidRDefault="20485AA4" w14:paraId="066147D8" w14:textId="37526A3B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Hengitettynä: Raitis ilma.</w:t>
            </w:r>
          </w:p>
          <w:p w:rsidRPr="00F45D6F" w:rsidR="006259D6" w:rsidP="50C28BD6" w:rsidRDefault="006259D6" w14:paraId="64F62F7A" w14:textId="24F5F9B8">
            <w:pPr>
              <w:rPr>
                <w:rFonts w:ascii="Verdana" w:hAnsi="Verdana" w:eastAsia="Verdana" w:cs="Verdana"/>
              </w:rPr>
            </w:pPr>
          </w:p>
          <w:p w:rsidRPr="00F45D6F" w:rsidR="006259D6" w:rsidP="50C28BD6" w:rsidRDefault="4AF26ACD" w14:paraId="169DBC7A" w14:textId="5582E80E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Kaikissa epävarmoissa tapauksissa tai kun oireet eivät hellitä, saatettava lääkärin hoitoon. </w:t>
            </w:r>
          </w:p>
          <w:p w:rsidRPr="00F45D6F" w:rsidR="006259D6" w:rsidP="50C28BD6" w:rsidRDefault="006259D6" w14:paraId="26DE64DC" w14:textId="6BEA7C22">
            <w:pPr>
              <w:rPr>
                <w:rFonts w:ascii="Verdana" w:hAnsi="Verdana" w:eastAsia="Verdana" w:cs="Verdana"/>
              </w:rPr>
            </w:pPr>
          </w:p>
          <w:p w:rsidRPr="00F45D6F" w:rsidR="006259D6" w:rsidP="002545CE" w:rsidRDefault="1C291304" w14:paraId="543E7D7D" w14:textId="67BA12B7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Sammuta tarvittaessa jauhesammuttimella, hiekalla tai metallipaloon sopivalla jauheella (D-jauhe). </w:t>
            </w:r>
            <w:r w:rsidRPr="50C28BD6" w:rsidR="00E26B8A">
              <w:rPr>
                <w:rFonts w:ascii="Verdana" w:hAnsi="Verdana" w:eastAsia="Verdana" w:cs="Verdana"/>
              </w:rPr>
              <w:t> </w:t>
            </w:r>
          </w:p>
        </w:tc>
      </w:tr>
    </w:tbl>
    <w:p w:rsidRPr="00F45D6F" w:rsidR="00CC27BB" w:rsidP="35673234" w:rsidRDefault="00CC27BB" w14:paraId="48B5E64B" w14:textId="2C9CEC93">
      <w:pPr>
        <w:rPr>
          <w:rFonts w:ascii="Verdana" w:hAnsi="Verdana" w:eastAsia="Verdana" w:cs="Verdana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color="F6D55C" w:sz="12" w:space="0"/>
          <w:left w:val="single" w:color="F6D55C" w:sz="12" w:space="0"/>
          <w:bottom w:val="single" w:color="F6D55C" w:sz="12" w:space="0"/>
          <w:right w:val="single" w:color="F6D55C" w:sz="12" w:space="0"/>
          <w:insideH w:val="single" w:color="F6D55C" w:sz="12" w:space="0"/>
          <w:insideV w:val="single" w:color="F6D55C" w:sz="12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1"/>
        <w:gridCol w:w="12546"/>
      </w:tblGrid>
      <w:tr w:rsidRPr="00F45D6F" w:rsidR="00655D84" w:rsidTr="50C28BD6" w14:paraId="7C80029E" w14:textId="77777777">
        <w:trPr>
          <w:trHeight w:val="247"/>
        </w:trPr>
        <w:tc>
          <w:tcPr>
            <w:tcW w:w="918" w:type="pct"/>
            <w:shd w:val="clear" w:color="auto" w:fill="F6D55C"/>
          </w:tcPr>
          <w:p w:rsidRPr="00F45D6F" w:rsidR="00DC5616" w:rsidP="35673234" w:rsidRDefault="5509CA88" w14:paraId="1734E0BF" w14:textId="11F12E20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Jätteen kerääminen</w:t>
            </w:r>
          </w:p>
        </w:tc>
        <w:tc>
          <w:tcPr>
            <w:tcW w:w="4082" w:type="pct"/>
          </w:tcPr>
          <w:p w:rsidRPr="00F45D6F" w:rsidR="00DC5616" w:rsidP="4F300BD1" w:rsidRDefault="23EF1D62" w14:paraId="629EADD7" w14:textId="68C12C8B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 xml:space="preserve">Reaktiotuotteena syntyvä </w:t>
            </w:r>
            <w:proofErr w:type="spellStart"/>
            <w:r w:rsidR="00BF4D98">
              <w:rPr>
                <w:rFonts w:ascii="Verdana" w:hAnsi="Verdana" w:eastAsia="Verdana" w:cs="Verdana"/>
              </w:rPr>
              <w:t>NaOH</w:t>
            </w:r>
            <w:proofErr w:type="spellEnd"/>
            <w:r w:rsidR="00BF4D98">
              <w:rPr>
                <w:rFonts w:ascii="Verdana" w:hAnsi="Verdana" w:eastAsia="Verdana" w:cs="Verdana"/>
              </w:rPr>
              <w:t>-l</w:t>
            </w:r>
            <w:r w:rsidRPr="50C28BD6">
              <w:rPr>
                <w:rFonts w:ascii="Verdana" w:hAnsi="Verdana" w:eastAsia="Verdana" w:cs="Verdana"/>
              </w:rPr>
              <w:t>iuos huuhdellaan viemäriin runsaalla vedellä tai neutraloidaan liuos ennen huuhtelua.</w:t>
            </w:r>
          </w:p>
        </w:tc>
      </w:tr>
      <w:tr w:rsidRPr="00F45D6F" w:rsidR="295CD0E8" w:rsidTr="50C28BD6" w14:paraId="33FC8C21" w14:textId="77777777">
        <w:trPr>
          <w:trHeight w:val="221"/>
        </w:trPr>
        <w:tc>
          <w:tcPr>
            <w:tcW w:w="918" w:type="pct"/>
            <w:shd w:val="clear" w:color="auto" w:fill="F6D55C"/>
          </w:tcPr>
          <w:p w:rsidRPr="00F45D6F" w:rsidR="295CD0E8" w:rsidP="295CD0E8" w:rsidRDefault="5509CA88" w14:paraId="48C7BBCF" w14:textId="58E54676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Kommentit</w:t>
            </w:r>
          </w:p>
        </w:tc>
        <w:tc>
          <w:tcPr>
            <w:tcW w:w="4082" w:type="pct"/>
          </w:tcPr>
          <w:p w:rsidRPr="00F45D6F" w:rsidR="76A826E6" w:rsidP="295CD0E8" w:rsidRDefault="65FD019D" w14:paraId="6AFF3C6A" w14:textId="69920765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Säilytä metallista natriumia huolellisesti omassa astiassaan (öljyssä).</w:t>
            </w:r>
          </w:p>
        </w:tc>
      </w:tr>
      <w:tr w:rsidRPr="00F45D6F" w:rsidR="00655D84" w:rsidTr="50C28BD6" w14:paraId="43E8A224" w14:textId="77777777">
        <w:trPr>
          <w:trHeight w:val="257"/>
        </w:trPr>
        <w:tc>
          <w:tcPr>
            <w:tcW w:w="918" w:type="pct"/>
            <w:shd w:val="clear" w:color="auto" w:fill="F6D55C"/>
          </w:tcPr>
          <w:p w:rsidRPr="00F45D6F" w:rsidR="00DC5616" w:rsidP="35673234" w:rsidRDefault="5509CA88" w14:paraId="55F16EB8" w14:textId="4B370BD4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Hätänumero</w:t>
            </w:r>
          </w:p>
        </w:tc>
        <w:tc>
          <w:tcPr>
            <w:tcW w:w="4082" w:type="pct"/>
          </w:tcPr>
          <w:p w:rsidRPr="00F45D6F" w:rsidR="00DC5616" w:rsidP="295CD0E8" w:rsidRDefault="00DC5616" w14:paraId="2A31647C" w14:textId="7312E7C6">
            <w:pPr>
              <w:rPr>
                <w:rFonts w:ascii="Verdana" w:hAnsi="Verdana" w:eastAsia="Verdana" w:cs="Verdana"/>
                <w:color w:val="333333"/>
              </w:rPr>
            </w:pPr>
          </w:p>
        </w:tc>
      </w:tr>
    </w:tbl>
    <w:p w:rsidRPr="00F45D6F" w:rsidR="00DC5616" w:rsidP="35673234" w:rsidRDefault="00DC5616" w14:paraId="144F727D" w14:textId="1324F11F">
      <w:pPr>
        <w:rPr>
          <w:rFonts w:ascii="Verdana" w:hAnsi="Verdana" w:eastAsia="Verdana" w:cs="Verdana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color="F6D55C" w:sz="12" w:space="0"/>
          <w:left w:val="single" w:color="F6D55C" w:sz="12" w:space="0"/>
          <w:bottom w:val="single" w:color="F6D55C" w:sz="12" w:space="0"/>
          <w:right w:val="single" w:color="F6D55C" w:sz="12" w:space="0"/>
          <w:insideH w:val="single" w:color="F6D55C" w:sz="12" w:space="0"/>
          <w:insideV w:val="single" w:color="F6D55C" w:sz="12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0"/>
        <w:gridCol w:w="2552"/>
        <w:gridCol w:w="2410"/>
        <w:gridCol w:w="1842"/>
        <w:gridCol w:w="2835"/>
        <w:gridCol w:w="2911"/>
      </w:tblGrid>
      <w:tr w:rsidRPr="00F45D6F" w:rsidR="00A2338D" w:rsidTr="00BF4D98" w14:paraId="0D1FE7A6" w14:textId="16C1B642">
        <w:trPr>
          <w:trHeight w:val="247"/>
        </w:trPr>
        <w:tc>
          <w:tcPr>
            <w:tcW w:w="2820" w:type="dxa"/>
            <w:shd w:val="clear" w:color="auto" w:fill="F6D55C"/>
          </w:tcPr>
          <w:p w:rsidRPr="00F45D6F" w:rsidR="00790FF7" w:rsidP="35673234" w:rsidRDefault="5509CA88" w14:paraId="23851207" w14:textId="3624A69C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Päiväys</w:t>
            </w:r>
          </w:p>
        </w:tc>
        <w:tc>
          <w:tcPr>
            <w:tcW w:w="2552" w:type="dxa"/>
          </w:tcPr>
          <w:p w:rsidRPr="00F45D6F" w:rsidR="00790FF7" w:rsidP="35673234" w:rsidRDefault="5509CA88" w14:paraId="4311636B" w14:textId="1AE5CA92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1/2026</w:t>
            </w:r>
          </w:p>
        </w:tc>
        <w:tc>
          <w:tcPr>
            <w:tcW w:w="2410" w:type="dxa"/>
            <w:shd w:val="clear" w:color="auto" w:fill="F6D55C"/>
          </w:tcPr>
          <w:p w:rsidRPr="00F45D6F" w:rsidR="00790FF7" w:rsidP="35673234" w:rsidRDefault="5509CA88" w14:paraId="7745B029" w14:textId="63C8E2AB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Tekijä</w:t>
            </w:r>
          </w:p>
        </w:tc>
        <w:tc>
          <w:tcPr>
            <w:tcW w:w="1842" w:type="dxa"/>
          </w:tcPr>
          <w:p w:rsidRPr="00F45D6F" w:rsidR="00790FF7" w:rsidP="35673234" w:rsidRDefault="2F4D3075" w14:paraId="03D31B27" w14:textId="77AC02FB">
            <w:pPr>
              <w:rPr>
                <w:rFonts w:ascii="Verdana" w:hAnsi="Verdana" w:eastAsia="Verdana" w:cs="Verdana"/>
              </w:rPr>
            </w:pPr>
            <w:r w:rsidRPr="50C28BD6">
              <w:rPr>
                <w:rFonts w:ascii="Verdana" w:hAnsi="Verdana" w:eastAsia="Verdana" w:cs="Verdana"/>
              </w:rPr>
              <w:t>CheSSE</w:t>
            </w:r>
          </w:p>
        </w:tc>
        <w:tc>
          <w:tcPr>
            <w:tcW w:w="2835" w:type="dxa"/>
            <w:shd w:val="clear" w:color="auto" w:fill="F6D55C"/>
          </w:tcPr>
          <w:p w:rsidRPr="00F45D6F" w:rsidR="00790FF7" w:rsidP="35673234" w:rsidRDefault="5509CA88" w14:paraId="1BD6744B" w14:textId="77AEE18B">
            <w:pPr>
              <w:rPr>
                <w:rFonts w:ascii="Verdana" w:hAnsi="Verdana" w:eastAsia="Verdana" w:cs="Verdana"/>
                <w:b/>
                <w:bCs/>
              </w:rPr>
            </w:pPr>
            <w:r w:rsidRPr="50C28BD6">
              <w:rPr>
                <w:rFonts w:ascii="Verdana" w:hAnsi="Verdana" w:eastAsia="Verdana" w:cs="Verdana"/>
                <w:b/>
                <w:bCs/>
              </w:rPr>
              <w:t>Luokka / ryhmä</w:t>
            </w:r>
          </w:p>
        </w:tc>
        <w:tc>
          <w:tcPr>
            <w:tcW w:w="2911" w:type="dxa"/>
          </w:tcPr>
          <w:p w:rsidRPr="00F45D6F" w:rsidR="00790FF7" w:rsidP="35673234" w:rsidRDefault="00790FF7" w14:paraId="2079C51D" w14:textId="62ED3796">
            <w:pPr>
              <w:rPr>
                <w:rFonts w:ascii="Verdana" w:hAnsi="Verdana" w:eastAsia="Verdana" w:cs="Verdana"/>
              </w:rPr>
            </w:pPr>
          </w:p>
        </w:tc>
      </w:tr>
    </w:tbl>
    <w:p w:rsidRPr="000342CD" w:rsidR="295CD0E8" w:rsidP="00BF4D98" w:rsidRDefault="295CD0E8" w14:paraId="174A1946" w14:textId="6EC7229D">
      <w:pPr>
        <w:rPr>
          <w:rFonts w:ascii="Verdana" w:hAnsi="Verdana" w:eastAsia="Verdana" w:cs="Verdana"/>
          <w:b/>
          <w:bCs/>
          <w:color w:val="333333"/>
          <w:lang w:val="en-GB"/>
        </w:rPr>
      </w:pPr>
    </w:p>
    <w:sectPr w:rsidRPr="000342CD" w:rsidR="295CD0E8" w:rsidSect="007E10F6">
      <w:headerReference w:type="default" r:id="rId15"/>
      <w:footerReference w:type="default" r:id="rId16"/>
      <w:pgSz w:w="16837" w:h="11906" w:orient="landscape"/>
      <w:pgMar w:top="720" w:right="720" w:bottom="568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45D6F" w:rsidR="002A1829" w:rsidRDefault="002A1829" w14:paraId="08EF626C" w14:textId="77777777">
      <w:r w:rsidRPr="00F45D6F">
        <w:separator/>
      </w:r>
    </w:p>
  </w:endnote>
  <w:endnote w:type="continuationSeparator" w:id="0">
    <w:p w:rsidRPr="00F45D6F" w:rsidR="002A1829" w:rsidRDefault="002A1829" w14:paraId="1C7D1869" w14:textId="77777777">
      <w:r w:rsidRPr="00F45D6F">
        <w:continuationSeparator/>
      </w:r>
    </w:p>
  </w:endnote>
  <w:endnote w:type="continuationNotice" w:id="1">
    <w:p w:rsidRPr="00F45D6F" w:rsidR="002A1829" w:rsidRDefault="002A1829" w14:paraId="50F66CF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45D6F" w:rsidR="00B648BD" w:rsidP="50C28BD6" w:rsidRDefault="001E0104" w14:paraId="6170A393" w14:textId="3F30A14B">
    <w:pPr>
      <w:spacing w:before="120"/>
      <w:jc w:val="center"/>
      <w:rPr>
        <w:rFonts w:ascii="Calibri" w:hAnsi="Calibri" w:eastAsia="Calibri" w:cs="Calibri"/>
        <w:i/>
        <w:iCs/>
        <w:sz w:val="16"/>
        <w:szCs w:val="16"/>
      </w:rPr>
    </w:pPr>
    <w:bookmarkStart w:name="_Hlk111806979" w:id="0"/>
    <w:bookmarkStart w:name="_Hlk111806980" w:id="1"/>
    <w:r w:rsidRPr="00F45D6F">
      <w:rPr>
        <w:i/>
        <w:iCs/>
        <w:noProof/>
      </w:rPr>
      <w:drawing>
        <wp:anchor distT="0" distB="0" distL="36195" distR="36195" simplePos="0" relativeHeight="251658240" behindDoc="0" locked="0" layoutInCell="1" allowOverlap="1" wp14:anchorId="3283C438" wp14:editId="60E61ACF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599642053" name="Bilde 17" descr="The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U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D6F">
      <w:rPr>
        <w:noProof/>
      </w:rPr>
      <w:drawing>
        <wp:anchor distT="0" distB="0" distL="36195" distR="53975" simplePos="0" relativeHeight="251658241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819381737" name="Bilde 18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r w:rsidRPr="00F45D6F" w:rsidR="50C28BD6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50C28BD6" w:rsidR="50C28BD6">
      <w:rPr>
        <w:rFonts w:ascii="Calibri" w:hAnsi="Calibri" w:eastAsia="Calibri" w:cs="Calibri"/>
        <w:i/>
        <w:iCs/>
        <w:sz w:val="16"/>
        <w:szCs w:val="16"/>
      </w:rPr>
      <w:t>Tämä asiakirja ja sen taustalla oleva metodologia on peräisin </w:t>
    </w:r>
    <w:proofErr w:type="spellStart"/>
    <w:r w:rsidRPr="50C28BD6" w:rsidR="50C28BD6">
      <w:rPr>
        <w:rFonts w:ascii="Calibri" w:hAnsi="Calibri" w:eastAsia="Calibri" w:cs="Calibri"/>
        <w:i/>
        <w:iCs/>
        <w:sz w:val="16"/>
        <w:szCs w:val="16"/>
      </w:rPr>
      <w:t>ORCheSSE</w:t>
    </w:r>
    <w:proofErr w:type="spellEnd"/>
    <w:r w:rsidRPr="50C28BD6" w:rsidR="50C28BD6">
      <w:rPr>
        <w:rFonts w:ascii="Calibri" w:hAnsi="Calibri" w:eastAsia="Calibri" w:cs="Calibri"/>
        <w:i/>
        <w:iCs/>
        <w:sz w:val="16"/>
        <w:szCs w:val="16"/>
      </w:rPr>
      <w:t>-projektista, jota </w:t>
    </w:r>
    <w:proofErr w:type="spellStart"/>
    <w:r w:rsidRPr="50C28BD6" w:rsidR="50C28BD6">
      <w:rPr>
        <w:rFonts w:ascii="Calibri" w:hAnsi="Calibri" w:eastAsia="Calibri" w:cs="Calibri"/>
        <w:i/>
        <w:iCs/>
        <w:sz w:val="16"/>
        <w:szCs w:val="16"/>
      </w:rPr>
      <w:t>osarahoittaa</w:t>
    </w:r>
    <w:proofErr w:type="spellEnd"/>
    <w:r w:rsidRPr="50C28BD6" w:rsidR="50C28BD6">
      <w:rPr>
        <w:rFonts w:ascii="Calibri" w:hAnsi="Calibri" w:eastAsia="Calibri" w:cs="Calibri"/>
        <w:i/>
        <w:iCs/>
        <w:sz w:val="16"/>
        <w:szCs w:val="16"/>
      </w:rPr>
      <w:t> Euroopan unionin ERASMUS+-ohjelma. </w:t>
    </w:r>
    <w:r w:rsidRPr="00F45D6F" w:rsidR="00F45D6F">
      <w:rPr>
        <w:rFonts w:ascii="Calibri" w:hAnsi="Calibri" w:eastAsia="Calibri" w:cs="Calibri"/>
        <w:i/>
        <w:iCs/>
        <w:sz w:val="16"/>
        <w:szCs w:val="16"/>
      </w:rPr>
      <w:br/>
    </w:r>
    <w:r w:rsidRPr="50C28BD6" w:rsidR="50C28BD6">
      <w:rPr>
        <w:rFonts w:ascii="Calibri" w:hAnsi="Calibri" w:eastAsia="Calibri" w:cs="Calibri"/>
        <w:i/>
        <w:iCs/>
        <w:sz w:val="16"/>
        <w:szCs w:val="16"/>
      </w:rPr>
      <w:t>Alkuperäinen malli on saatavilla osoitteessa www.chesse.org. Euroopan komissiota tai hanketta ei voida pitää vastuullisena mistään sen sisältämien tietojen käytöstä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45D6F" w:rsidR="002A1829" w:rsidRDefault="002A1829" w14:paraId="1BEA3A93" w14:textId="77777777">
      <w:r w:rsidRPr="00F45D6F">
        <w:separator/>
      </w:r>
    </w:p>
  </w:footnote>
  <w:footnote w:type="continuationSeparator" w:id="0">
    <w:p w:rsidRPr="00F45D6F" w:rsidR="002A1829" w:rsidRDefault="002A1829" w14:paraId="3F1E4303" w14:textId="77777777">
      <w:r w:rsidRPr="00F45D6F">
        <w:continuationSeparator/>
      </w:r>
    </w:p>
  </w:footnote>
  <w:footnote w:type="continuationNotice" w:id="1">
    <w:p w:rsidRPr="00F45D6F" w:rsidR="002A1829" w:rsidRDefault="002A1829" w14:paraId="482859E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5D6F" w:rsidR="009B46D2" w:rsidP="009B46D2" w:rsidRDefault="00B32408" w14:paraId="4C7DAE1D" w14:textId="12A1BD82">
    <w:pPr>
      <w:pStyle w:val="Header"/>
      <w:jc w:val="right"/>
    </w:pPr>
    <w:r w:rsidRPr="5CBC48E2" w:rsidR="5CBC48E2">
      <w:rPr>
        <w:rFonts w:ascii="Calibri" w:hAnsi="Calibri" w:cs="Arial" w:asciiTheme="minorAscii" w:hAnsiTheme="minorAscii" w:cstheme="minorBidi"/>
      </w:rPr>
      <w:t xml:space="preserve">Sivu</w:t>
    </w:r>
    <w:r w:rsidRPr="5CBC48E2" w:rsidR="5CBC48E2">
      <w:rPr>
        <w:rFonts w:ascii="Calibri" w:hAnsi="Calibri" w:cs="Arial" w:asciiTheme="minorAscii" w:hAnsiTheme="minorAscii" w:cstheme="minorBidi"/>
      </w:rPr>
      <w:t xml:space="preserve"> </w:t>
    </w:r>
    <w:r w:rsidRPr="5CBC48E2" w:rsidR="009B46D2">
      <w:rPr>
        <w:rFonts w:ascii="Calibri" w:hAnsi="Calibri" w:cs="Arial" w:asciiTheme="minorAscii" w:hAnsiTheme="minorAscii" w:cstheme="minorBidi"/>
      </w:rPr>
      <w:fldChar w:fldCharType="begin"/>
    </w:r>
    <w:r w:rsidRPr="5CBC48E2" w:rsidR="009B46D2">
      <w:rPr>
        <w:rFonts w:ascii="Calibri" w:hAnsi="Calibri" w:cs="Arial" w:asciiTheme="minorAscii" w:hAnsiTheme="minorAscii" w:cstheme="minorBidi"/>
      </w:rPr>
      <w:instrText>PAGE   \* MERGEFORMAT</w:instrText>
    </w:r>
    <w:r w:rsidRPr="5CBC48E2" w:rsidR="009B46D2">
      <w:rPr>
        <w:rFonts w:ascii="Calibri" w:hAnsi="Calibri" w:cs="Arial" w:asciiTheme="minorAscii" w:hAnsiTheme="minorAscii" w:cstheme="minorBidi"/>
      </w:rPr>
      <w:fldChar w:fldCharType="separate"/>
    </w:r>
    <w:r w:rsidRPr="5CBC48E2" w:rsidR="5CBC48E2">
      <w:rPr>
        <w:rFonts w:ascii="Calibri" w:hAnsi="Calibri" w:cs="Arial" w:asciiTheme="minorAscii" w:hAnsiTheme="minorAscii" w:cstheme="minorBidi"/>
      </w:rPr>
      <w:t>1</w:t>
    </w:r>
    <w:r w:rsidRPr="5CBC48E2" w:rsidR="009B46D2">
      <w:rPr>
        <w:rFonts w:ascii="Calibri" w:hAnsi="Calibri" w:cs="Arial" w:asciiTheme="minorAscii" w:hAnsiTheme="minorAscii" w:cstheme="minorBidi"/>
      </w:rPr>
      <w:fldChar w:fldCharType="end"/>
    </w:r>
    <w:r w:rsidRPr="5CBC48E2" w:rsidR="5CBC48E2">
      <w:rPr>
        <w:rFonts w:ascii="Calibri" w:hAnsi="Calibri" w:cs="Arial" w:asciiTheme="minorAscii" w:hAnsiTheme="minorAscii" w:cstheme="minorBidi"/>
      </w:rPr>
      <w:t xml:space="preserve"> </w:t>
    </w:r>
    <w:r w:rsidRPr="5CBC48E2" w:rsidR="5CBC48E2">
      <w:rPr>
        <w:rFonts w:ascii="Calibri" w:hAnsi="Calibri" w:cs="Arial" w:asciiTheme="minorAscii" w:hAnsiTheme="minorAscii" w:cstheme="minorBidi"/>
      </w:rPr>
      <w:t xml:space="preserve">/</w:t>
    </w:r>
    <w:r w:rsidRPr="5CBC48E2" w:rsidR="5CBC48E2">
      <w:rPr>
        <w:rFonts w:ascii="Calibri" w:hAnsi="Calibri" w:cs="Arial" w:asciiTheme="minorAscii" w:hAnsiTheme="minorAscii" w:cstheme="minorBidi"/>
      </w:rPr>
      <w:t xml:space="preserve"> </w:t>
    </w:r>
    <w:r w:rsidRPr="5CBC48E2" w:rsidR="009B46D2">
      <w:rPr>
        <w:rFonts w:ascii="Calibri" w:hAnsi="Calibri" w:cs="Arial" w:asciiTheme="minorAscii" w:hAnsiTheme="minorAscii" w:cstheme="minorBidi"/>
      </w:rPr>
      <w:fldChar w:fldCharType="begin"/>
    </w:r>
    <w:r w:rsidRPr="5CBC48E2" w:rsidR="009B46D2">
      <w:rPr>
        <w:rFonts w:ascii="Calibri" w:hAnsi="Calibri" w:cs="Arial" w:asciiTheme="minorAscii" w:hAnsiTheme="minorAscii" w:cstheme="minorBidi"/>
      </w:rPr>
      <w:instrText xml:space="preserve"> NUMPAGES  \* Arabic  \* MERGEFORMAT </w:instrText>
    </w:r>
    <w:r w:rsidRPr="5CBC48E2" w:rsidR="009B46D2">
      <w:rPr>
        <w:rFonts w:ascii="Calibri" w:hAnsi="Calibri" w:cs="Arial" w:asciiTheme="minorAscii" w:hAnsiTheme="minorAscii" w:cstheme="minorBidi"/>
      </w:rPr>
      <w:fldChar w:fldCharType="separate"/>
    </w:r>
    <w:r w:rsidRPr="5CBC48E2" w:rsidR="5CBC48E2">
      <w:rPr>
        <w:rFonts w:ascii="Calibri" w:hAnsi="Calibri" w:cs="Arial" w:asciiTheme="minorAscii" w:hAnsiTheme="minorAscii" w:cstheme="minorBidi"/>
      </w:rPr>
      <w:t>1</w:t>
    </w:r>
    <w:r w:rsidRPr="5CBC48E2" w:rsidR="009B46D2">
      <w:rPr>
        <w:rFonts w:ascii="Calibri" w:hAnsi="Calibri" w:cs="Arial" w:asciiTheme="minorAscii" w:hAnsiTheme="minorAscii" w:cstheme="minorBidi"/>
      </w:rPr>
      <w:fldChar w:fldCharType="end"/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5445142">
    <w:abstractNumId w:val="1"/>
  </w:num>
  <w:num w:numId="2" w16cid:durableId="110110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342CD"/>
    <w:rsid w:val="000402D4"/>
    <w:rsid w:val="000411AA"/>
    <w:rsid w:val="00061D5E"/>
    <w:rsid w:val="00070E3E"/>
    <w:rsid w:val="00073352"/>
    <w:rsid w:val="00075F36"/>
    <w:rsid w:val="0008609B"/>
    <w:rsid w:val="000922EC"/>
    <w:rsid w:val="0009304F"/>
    <w:rsid w:val="000A0CAD"/>
    <w:rsid w:val="000B6C67"/>
    <w:rsid w:val="000C52CD"/>
    <w:rsid w:val="000D2AC1"/>
    <w:rsid w:val="000E7345"/>
    <w:rsid w:val="00107A90"/>
    <w:rsid w:val="00112662"/>
    <w:rsid w:val="001141AA"/>
    <w:rsid w:val="00125C63"/>
    <w:rsid w:val="00134818"/>
    <w:rsid w:val="00137C36"/>
    <w:rsid w:val="00144E68"/>
    <w:rsid w:val="00154D45"/>
    <w:rsid w:val="00167AF1"/>
    <w:rsid w:val="00176B56"/>
    <w:rsid w:val="001800B9"/>
    <w:rsid w:val="00194F3D"/>
    <w:rsid w:val="001A1339"/>
    <w:rsid w:val="001A4062"/>
    <w:rsid w:val="001A4C37"/>
    <w:rsid w:val="001D1C70"/>
    <w:rsid w:val="001D5AF0"/>
    <w:rsid w:val="001E0104"/>
    <w:rsid w:val="001E18CB"/>
    <w:rsid w:val="001E2A1B"/>
    <w:rsid w:val="001E56EB"/>
    <w:rsid w:val="001F5077"/>
    <w:rsid w:val="0020174A"/>
    <w:rsid w:val="0020473D"/>
    <w:rsid w:val="00210072"/>
    <w:rsid w:val="002162DD"/>
    <w:rsid w:val="00232D62"/>
    <w:rsid w:val="00233FC1"/>
    <w:rsid w:val="00250762"/>
    <w:rsid w:val="00253512"/>
    <w:rsid w:val="002545CE"/>
    <w:rsid w:val="00260EEE"/>
    <w:rsid w:val="00276A2D"/>
    <w:rsid w:val="002773E4"/>
    <w:rsid w:val="00286852"/>
    <w:rsid w:val="002A1829"/>
    <w:rsid w:val="002A3876"/>
    <w:rsid w:val="002A55DA"/>
    <w:rsid w:val="002B13CC"/>
    <w:rsid w:val="002B1AAA"/>
    <w:rsid w:val="002B1DB2"/>
    <w:rsid w:val="002B7A3D"/>
    <w:rsid w:val="002B7C9A"/>
    <w:rsid w:val="002B7F2E"/>
    <w:rsid w:val="002C24AE"/>
    <w:rsid w:val="002C3ECE"/>
    <w:rsid w:val="002D57F9"/>
    <w:rsid w:val="002E14C2"/>
    <w:rsid w:val="002E234A"/>
    <w:rsid w:val="003234D9"/>
    <w:rsid w:val="00331814"/>
    <w:rsid w:val="003359C5"/>
    <w:rsid w:val="00336184"/>
    <w:rsid w:val="0034546A"/>
    <w:rsid w:val="00350637"/>
    <w:rsid w:val="00354A86"/>
    <w:rsid w:val="00357C4A"/>
    <w:rsid w:val="0037201A"/>
    <w:rsid w:val="00384A41"/>
    <w:rsid w:val="00393E7C"/>
    <w:rsid w:val="003A7546"/>
    <w:rsid w:val="003A78B4"/>
    <w:rsid w:val="003B2543"/>
    <w:rsid w:val="003B63DF"/>
    <w:rsid w:val="003E431B"/>
    <w:rsid w:val="003F145A"/>
    <w:rsid w:val="003F3EA1"/>
    <w:rsid w:val="004017D9"/>
    <w:rsid w:val="00407157"/>
    <w:rsid w:val="0040781F"/>
    <w:rsid w:val="00423CD9"/>
    <w:rsid w:val="00424CA1"/>
    <w:rsid w:val="00427B9F"/>
    <w:rsid w:val="00430065"/>
    <w:rsid w:val="00433122"/>
    <w:rsid w:val="00434C83"/>
    <w:rsid w:val="00454CC9"/>
    <w:rsid w:val="004573DF"/>
    <w:rsid w:val="00462453"/>
    <w:rsid w:val="00462EFE"/>
    <w:rsid w:val="004655A2"/>
    <w:rsid w:val="00484E97"/>
    <w:rsid w:val="0049221D"/>
    <w:rsid w:val="00497102"/>
    <w:rsid w:val="004A16C2"/>
    <w:rsid w:val="004A2389"/>
    <w:rsid w:val="004C3B66"/>
    <w:rsid w:val="004C4DCD"/>
    <w:rsid w:val="004D18FD"/>
    <w:rsid w:val="004D39A2"/>
    <w:rsid w:val="004E2074"/>
    <w:rsid w:val="004E3F3E"/>
    <w:rsid w:val="004E6BC3"/>
    <w:rsid w:val="00521D90"/>
    <w:rsid w:val="00524E81"/>
    <w:rsid w:val="005314E9"/>
    <w:rsid w:val="00533631"/>
    <w:rsid w:val="005358BA"/>
    <w:rsid w:val="00553CA6"/>
    <w:rsid w:val="00554256"/>
    <w:rsid w:val="00554661"/>
    <w:rsid w:val="005616AD"/>
    <w:rsid w:val="005651E6"/>
    <w:rsid w:val="0058088E"/>
    <w:rsid w:val="00586638"/>
    <w:rsid w:val="005902A9"/>
    <w:rsid w:val="00590348"/>
    <w:rsid w:val="00593361"/>
    <w:rsid w:val="005A430F"/>
    <w:rsid w:val="005B2464"/>
    <w:rsid w:val="005B42A0"/>
    <w:rsid w:val="005C43C5"/>
    <w:rsid w:val="005C60DB"/>
    <w:rsid w:val="005E0ECB"/>
    <w:rsid w:val="005F10E0"/>
    <w:rsid w:val="006011CB"/>
    <w:rsid w:val="0060493A"/>
    <w:rsid w:val="006053B3"/>
    <w:rsid w:val="00621EAD"/>
    <w:rsid w:val="006259D6"/>
    <w:rsid w:val="006312ED"/>
    <w:rsid w:val="00635AF4"/>
    <w:rsid w:val="00637C66"/>
    <w:rsid w:val="00642D22"/>
    <w:rsid w:val="006527E9"/>
    <w:rsid w:val="006529D9"/>
    <w:rsid w:val="0065328D"/>
    <w:rsid w:val="00655D84"/>
    <w:rsid w:val="0068077B"/>
    <w:rsid w:val="006864CD"/>
    <w:rsid w:val="00693C4D"/>
    <w:rsid w:val="006A3422"/>
    <w:rsid w:val="006A3A19"/>
    <w:rsid w:val="006B2A44"/>
    <w:rsid w:val="006C17F9"/>
    <w:rsid w:val="006C790F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27C84"/>
    <w:rsid w:val="007314B4"/>
    <w:rsid w:val="0074708E"/>
    <w:rsid w:val="00747956"/>
    <w:rsid w:val="00750648"/>
    <w:rsid w:val="00752E9D"/>
    <w:rsid w:val="00754D29"/>
    <w:rsid w:val="00763E0A"/>
    <w:rsid w:val="0076404D"/>
    <w:rsid w:val="007663E7"/>
    <w:rsid w:val="007707CA"/>
    <w:rsid w:val="00784F60"/>
    <w:rsid w:val="00790FF7"/>
    <w:rsid w:val="007A585A"/>
    <w:rsid w:val="007A5D4D"/>
    <w:rsid w:val="007A5E83"/>
    <w:rsid w:val="007B439F"/>
    <w:rsid w:val="007B52EB"/>
    <w:rsid w:val="007D0135"/>
    <w:rsid w:val="007D1320"/>
    <w:rsid w:val="007D1ABA"/>
    <w:rsid w:val="007E0610"/>
    <w:rsid w:val="007E10F6"/>
    <w:rsid w:val="007F3A43"/>
    <w:rsid w:val="007F5E3B"/>
    <w:rsid w:val="00802467"/>
    <w:rsid w:val="0081148D"/>
    <w:rsid w:val="00820763"/>
    <w:rsid w:val="00830066"/>
    <w:rsid w:val="0083754F"/>
    <w:rsid w:val="008378DA"/>
    <w:rsid w:val="008405AF"/>
    <w:rsid w:val="008422F3"/>
    <w:rsid w:val="00845877"/>
    <w:rsid w:val="00851346"/>
    <w:rsid w:val="00854ECD"/>
    <w:rsid w:val="008565CE"/>
    <w:rsid w:val="00857CBE"/>
    <w:rsid w:val="00861A02"/>
    <w:rsid w:val="008621CB"/>
    <w:rsid w:val="00877A0B"/>
    <w:rsid w:val="0089423E"/>
    <w:rsid w:val="0089525B"/>
    <w:rsid w:val="00896FA3"/>
    <w:rsid w:val="008A0857"/>
    <w:rsid w:val="008A1812"/>
    <w:rsid w:val="008A4BEC"/>
    <w:rsid w:val="008A69B0"/>
    <w:rsid w:val="008C65BC"/>
    <w:rsid w:val="008D1AD7"/>
    <w:rsid w:val="008E2521"/>
    <w:rsid w:val="008E3DEE"/>
    <w:rsid w:val="008F10D0"/>
    <w:rsid w:val="00903375"/>
    <w:rsid w:val="00904D3B"/>
    <w:rsid w:val="009071E0"/>
    <w:rsid w:val="009133F1"/>
    <w:rsid w:val="0092375B"/>
    <w:rsid w:val="0092750D"/>
    <w:rsid w:val="00934390"/>
    <w:rsid w:val="009448D5"/>
    <w:rsid w:val="0094799B"/>
    <w:rsid w:val="0095139C"/>
    <w:rsid w:val="009601EF"/>
    <w:rsid w:val="009653FF"/>
    <w:rsid w:val="009736C3"/>
    <w:rsid w:val="009738D9"/>
    <w:rsid w:val="00974A2A"/>
    <w:rsid w:val="00976155"/>
    <w:rsid w:val="00976D0E"/>
    <w:rsid w:val="00994FDA"/>
    <w:rsid w:val="009A049C"/>
    <w:rsid w:val="009A086A"/>
    <w:rsid w:val="009A1764"/>
    <w:rsid w:val="009B36E7"/>
    <w:rsid w:val="009B4517"/>
    <w:rsid w:val="009B46D2"/>
    <w:rsid w:val="009B7CF5"/>
    <w:rsid w:val="009C3042"/>
    <w:rsid w:val="009D22D8"/>
    <w:rsid w:val="00A12563"/>
    <w:rsid w:val="00A2338D"/>
    <w:rsid w:val="00A41976"/>
    <w:rsid w:val="00A468E5"/>
    <w:rsid w:val="00A828AE"/>
    <w:rsid w:val="00AA2E3B"/>
    <w:rsid w:val="00AA4053"/>
    <w:rsid w:val="00AA532D"/>
    <w:rsid w:val="00AB2BE7"/>
    <w:rsid w:val="00AC54A3"/>
    <w:rsid w:val="00AD0A0A"/>
    <w:rsid w:val="00AD4B81"/>
    <w:rsid w:val="00AE0267"/>
    <w:rsid w:val="00AE38FC"/>
    <w:rsid w:val="00AF1FE4"/>
    <w:rsid w:val="00AF2DE5"/>
    <w:rsid w:val="00AF79CD"/>
    <w:rsid w:val="00AF7EC2"/>
    <w:rsid w:val="00B1672F"/>
    <w:rsid w:val="00B24064"/>
    <w:rsid w:val="00B24B10"/>
    <w:rsid w:val="00B27504"/>
    <w:rsid w:val="00B302C5"/>
    <w:rsid w:val="00B32408"/>
    <w:rsid w:val="00B44355"/>
    <w:rsid w:val="00B45E9C"/>
    <w:rsid w:val="00B46009"/>
    <w:rsid w:val="00B648BD"/>
    <w:rsid w:val="00B65C3B"/>
    <w:rsid w:val="00B72DCD"/>
    <w:rsid w:val="00B8315D"/>
    <w:rsid w:val="00B91EBA"/>
    <w:rsid w:val="00BA02C2"/>
    <w:rsid w:val="00BA3643"/>
    <w:rsid w:val="00BB7AB5"/>
    <w:rsid w:val="00BC46F2"/>
    <w:rsid w:val="00BD3EAF"/>
    <w:rsid w:val="00BD6F23"/>
    <w:rsid w:val="00BE79EA"/>
    <w:rsid w:val="00BF4D98"/>
    <w:rsid w:val="00C16AEA"/>
    <w:rsid w:val="00C17AEF"/>
    <w:rsid w:val="00C24BA4"/>
    <w:rsid w:val="00C32461"/>
    <w:rsid w:val="00C40B30"/>
    <w:rsid w:val="00C40C53"/>
    <w:rsid w:val="00C4128E"/>
    <w:rsid w:val="00C4255E"/>
    <w:rsid w:val="00C42C1C"/>
    <w:rsid w:val="00C47CBB"/>
    <w:rsid w:val="00C552FC"/>
    <w:rsid w:val="00C65D50"/>
    <w:rsid w:val="00C811DF"/>
    <w:rsid w:val="00C81F29"/>
    <w:rsid w:val="00C8648E"/>
    <w:rsid w:val="00C87A5F"/>
    <w:rsid w:val="00C942F0"/>
    <w:rsid w:val="00C948F1"/>
    <w:rsid w:val="00CA5354"/>
    <w:rsid w:val="00CA7842"/>
    <w:rsid w:val="00CC16E3"/>
    <w:rsid w:val="00CC27BB"/>
    <w:rsid w:val="00CE06AF"/>
    <w:rsid w:val="00CE26BB"/>
    <w:rsid w:val="00CE6E0F"/>
    <w:rsid w:val="00CE785F"/>
    <w:rsid w:val="00CF7706"/>
    <w:rsid w:val="00D01A31"/>
    <w:rsid w:val="00D02E5D"/>
    <w:rsid w:val="00D0477D"/>
    <w:rsid w:val="00D1796B"/>
    <w:rsid w:val="00D20938"/>
    <w:rsid w:val="00D24C31"/>
    <w:rsid w:val="00D27E6E"/>
    <w:rsid w:val="00D37A0C"/>
    <w:rsid w:val="00D37FCC"/>
    <w:rsid w:val="00D43F66"/>
    <w:rsid w:val="00D542C5"/>
    <w:rsid w:val="00D61DF8"/>
    <w:rsid w:val="00D642A4"/>
    <w:rsid w:val="00D6673B"/>
    <w:rsid w:val="00D80126"/>
    <w:rsid w:val="00D91C17"/>
    <w:rsid w:val="00D95493"/>
    <w:rsid w:val="00D97E73"/>
    <w:rsid w:val="00DA0B98"/>
    <w:rsid w:val="00DA75D5"/>
    <w:rsid w:val="00DB2243"/>
    <w:rsid w:val="00DB4B1C"/>
    <w:rsid w:val="00DC5616"/>
    <w:rsid w:val="00DE2C8A"/>
    <w:rsid w:val="00DE514B"/>
    <w:rsid w:val="00DF19A1"/>
    <w:rsid w:val="00DF7BE9"/>
    <w:rsid w:val="00E16922"/>
    <w:rsid w:val="00E26B8A"/>
    <w:rsid w:val="00E334CF"/>
    <w:rsid w:val="00E33FBB"/>
    <w:rsid w:val="00E418EC"/>
    <w:rsid w:val="00E41C66"/>
    <w:rsid w:val="00E422FF"/>
    <w:rsid w:val="00E42D4C"/>
    <w:rsid w:val="00E44978"/>
    <w:rsid w:val="00E47935"/>
    <w:rsid w:val="00E52BC5"/>
    <w:rsid w:val="00E5409B"/>
    <w:rsid w:val="00E63069"/>
    <w:rsid w:val="00E636DA"/>
    <w:rsid w:val="00E82E1C"/>
    <w:rsid w:val="00E8542C"/>
    <w:rsid w:val="00E93AA0"/>
    <w:rsid w:val="00EA0F68"/>
    <w:rsid w:val="00EA23C1"/>
    <w:rsid w:val="00EA4487"/>
    <w:rsid w:val="00EB3274"/>
    <w:rsid w:val="00EB3A1F"/>
    <w:rsid w:val="00EB7C10"/>
    <w:rsid w:val="00EC550B"/>
    <w:rsid w:val="00ED1F6D"/>
    <w:rsid w:val="00ED3F4F"/>
    <w:rsid w:val="00ED6583"/>
    <w:rsid w:val="00EE25DC"/>
    <w:rsid w:val="00EE6C7A"/>
    <w:rsid w:val="00EF0CBF"/>
    <w:rsid w:val="00EF2D12"/>
    <w:rsid w:val="00EF2DC9"/>
    <w:rsid w:val="00EF404B"/>
    <w:rsid w:val="00EF4053"/>
    <w:rsid w:val="00EF73CD"/>
    <w:rsid w:val="00EF7D57"/>
    <w:rsid w:val="00F171F5"/>
    <w:rsid w:val="00F22EA6"/>
    <w:rsid w:val="00F263A6"/>
    <w:rsid w:val="00F30366"/>
    <w:rsid w:val="00F31A31"/>
    <w:rsid w:val="00F35080"/>
    <w:rsid w:val="00F35525"/>
    <w:rsid w:val="00F35942"/>
    <w:rsid w:val="00F45D6F"/>
    <w:rsid w:val="00F500B8"/>
    <w:rsid w:val="00F53B49"/>
    <w:rsid w:val="00F62A0E"/>
    <w:rsid w:val="00F64D93"/>
    <w:rsid w:val="00F84F88"/>
    <w:rsid w:val="00F90428"/>
    <w:rsid w:val="00F95BB0"/>
    <w:rsid w:val="00FA3CD5"/>
    <w:rsid w:val="00FA7001"/>
    <w:rsid w:val="00FB4479"/>
    <w:rsid w:val="00FC12C3"/>
    <w:rsid w:val="00FC51A8"/>
    <w:rsid w:val="00FDF2DF"/>
    <w:rsid w:val="00FE048B"/>
    <w:rsid w:val="00FE2123"/>
    <w:rsid w:val="00FF370B"/>
    <w:rsid w:val="00FF5A5D"/>
    <w:rsid w:val="0110963A"/>
    <w:rsid w:val="0169BF9B"/>
    <w:rsid w:val="03058FFC"/>
    <w:rsid w:val="047BA180"/>
    <w:rsid w:val="04D79A8A"/>
    <w:rsid w:val="070F72EF"/>
    <w:rsid w:val="0885CDC8"/>
    <w:rsid w:val="08ABAE2F"/>
    <w:rsid w:val="094F12A3"/>
    <w:rsid w:val="097F3FC6"/>
    <w:rsid w:val="09C55E41"/>
    <w:rsid w:val="0BC88B35"/>
    <w:rsid w:val="0D767834"/>
    <w:rsid w:val="0D9DC1C9"/>
    <w:rsid w:val="0E7085D0"/>
    <w:rsid w:val="0F3FFBE9"/>
    <w:rsid w:val="0FA78AB9"/>
    <w:rsid w:val="109BFC58"/>
    <w:rsid w:val="111A9036"/>
    <w:rsid w:val="11435B1A"/>
    <w:rsid w:val="121EA45C"/>
    <w:rsid w:val="13346122"/>
    <w:rsid w:val="13790D29"/>
    <w:rsid w:val="13979351"/>
    <w:rsid w:val="1466DAD4"/>
    <w:rsid w:val="147AFBDC"/>
    <w:rsid w:val="14A8AA95"/>
    <w:rsid w:val="150585EB"/>
    <w:rsid w:val="1521504A"/>
    <w:rsid w:val="154B2873"/>
    <w:rsid w:val="1594567C"/>
    <w:rsid w:val="164E7D8A"/>
    <w:rsid w:val="16917C3B"/>
    <w:rsid w:val="17859F1C"/>
    <w:rsid w:val="17D15392"/>
    <w:rsid w:val="17E021D1"/>
    <w:rsid w:val="182D4C9C"/>
    <w:rsid w:val="1A4533A0"/>
    <w:rsid w:val="1A7254A2"/>
    <w:rsid w:val="1B08F454"/>
    <w:rsid w:val="1B64ED5E"/>
    <w:rsid w:val="1C0A981F"/>
    <w:rsid w:val="1C13041F"/>
    <w:rsid w:val="1C291304"/>
    <w:rsid w:val="1CE0404F"/>
    <w:rsid w:val="1D6AA8D0"/>
    <w:rsid w:val="1ED9DF60"/>
    <w:rsid w:val="1F27DCC4"/>
    <w:rsid w:val="20485AA4"/>
    <w:rsid w:val="2169BD9C"/>
    <w:rsid w:val="225F7D86"/>
    <w:rsid w:val="228245A3"/>
    <w:rsid w:val="22CACDDB"/>
    <w:rsid w:val="22F29177"/>
    <w:rsid w:val="23140639"/>
    <w:rsid w:val="2345CEE0"/>
    <w:rsid w:val="23BE64D0"/>
    <w:rsid w:val="23EF1D62"/>
    <w:rsid w:val="24000E8B"/>
    <w:rsid w:val="2480937B"/>
    <w:rsid w:val="262A3239"/>
    <w:rsid w:val="27A7E30A"/>
    <w:rsid w:val="27C6029A"/>
    <w:rsid w:val="295CD0E8"/>
    <w:rsid w:val="2967D980"/>
    <w:rsid w:val="2A4C92B6"/>
    <w:rsid w:val="2A55F4CD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DC746D6"/>
    <w:rsid w:val="2DF7B5B8"/>
    <w:rsid w:val="2F021057"/>
    <w:rsid w:val="2F4D3075"/>
    <w:rsid w:val="30FDEAB8"/>
    <w:rsid w:val="31C58FC4"/>
    <w:rsid w:val="323632CF"/>
    <w:rsid w:val="33AAE9CF"/>
    <w:rsid w:val="35673234"/>
    <w:rsid w:val="358D328E"/>
    <w:rsid w:val="35D41764"/>
    <w:rsid w:val="3702384C"/>
    <w:rsid w:val="37F8F7A9"/>
    <w:rsid w:val="3811D58E"/>
    <w:rsid w:val="38C46FFC"/>
    <w:rsid w:val="395CF7F3"/>
    <w:rsid w:val="397FE44B"/>
    <w:rsid w:val="39BF7D6A"/>
    <w:rsid w:val="3BECF65E"/>
    <w:rsid w:val="3BF90D10"/>
    <w:rsid w:val="3D38A3B8"/>
    <w:rsid w:val="3E1C0D81"/>
    <w:rsid w:val="3F8C89F3"/>
    <w:rsid w:val="3FB7DDE2"/>
    <w:rsid w:val="40C06781"/>
    <w:rsid w:val="42728625"/>
    <w:rsid w:val="4401C006"/>
    <w:rsid w:val="4586C6F9"/>
    <w:rsid w:val="4662103B"/>
    <w:rsid w:val="48464C18"/>
    <w:rsid w:val="490B071C"/>
    <w:rsid w:val="4A21F3E3"/>
    <w:rsid w:val="4AA41BEC"/>
    <w:rsid w:val="4AF025C8"/>
    <w:rsid w:val="4AF26ACD"/>
    <w:rsid w:val="4B7392BC"/>
    <w:rsid w:val="4BF6087D"/>
    <w:rsid w:val="4C1F6F92"/>
    <w:rsid w:val="4D6A81F3"/>
    <w:rsid w:val="4D72DF6B"/>
    <w:rsid w:val="4DBB3FF3"/>
    <w:rsid w:val="4E4A40B4"/>
    <w:rsid w:val="4F300BD1"/>
    <w:rsid w:val="4FDA22DE"/>
    <w:rsid w:val="50419DD5"/>
    <w:rsid w:val="50C28BD6"/>
    <w:rsid w:val="51DD6E36"/>
    <w:rsid w:val="520B68BC"/>
    <w:rsid w:val="52405930"/>
    <w:rsid w:val="52654A01"/>
    <w:rsid w:val="53847100"/>
    <w:rsid w:val="5509CA88"/>
    <w:rsid w:val="55DE3249"/>
    <w:rsid w:val="56BA0D2B"/>
    <w:rsid w:val="56BD4582"/>
    <w:rsid w:val="56DE4458"/>
    <w:rsid w:val="56F4FA07"/>
    <w:rsid w:val="56F83BDC"/>
    <w:rsid w:val="57151B56"/>
    <w:rsid w:val="58206765"/>
    <w:rsid w:val="594CC1C9"/>
    <w:rsid w:val="596E6D33"/>
    <w:rsid w:val="59B23532"/>
    <w:rsid w:val="5A84B8BC"/>
    <w:rsid w:val="5AF11537"/>
    <w:rsid w:val="5CBC48E2"/>
    <w:rsid w:val="5CE0F5C7"/>
    <w:rsid w:val="5D66D017"/>
    <w:rsid w:val="5F5BCF39"/>
    <w:rsid w:val="6143198D"/>
    <w:rsid w:val="63A39F03"/>
    <w:rsid w:val="641F2BB2"/>
    <w:rsid w:val="653F6F64"/>
    <w:rsid w:val="65C4E72D"/>
    <w:rsid w:val="65FD019D"/>
    <w:rsid w:val="660B3362"/>
    <w:rsid w:val="66A413B2"/>
    <w:rsid w:val="683215B6"/>
    <w:rsid w:val="69BD94E4"/>
    <w:rsid w:val="69C549E5"/>
    <w:rsid w:val="6AE470E4"/>
    <w:rsid w:val="6BF21BC7"/>
    <w:rsid w:val="6D3E322D"/>
    <w:rsid w:val="6EB771FC"/>
    <w:rsid w:val="6F136B06"/>
    <w:rsid w:val="704AF5F8"/>
    <w:rsid w:val="7075D2EF"/>
    <w:rsid w:val="71AEBF5D"/>
    <w:rsid w:val="71BFCF9F"/>
    <w:rsid w:val="72FBB0AE"/>
    <w:rsid w:val="734B4ECD"/>
    <w:rsid w:val="74060DD9"/>
    <w:rsid w:val="7504FBE6"/>
    <w:rsid w:val="751E671B"/>
    <w:rsid w:val="75D179F8"/>
    <w:rsid w:val="7651D92E"/>
    <w:rsid w:val="7682EF8F"/>
    <w:rsid w:val="76A826E6"/>
    <w:rsid w:val="76ACDD1A"/>
    <w:rsid w:val="76C283E1"/>
    <w:rsid w:val="77C39427"/>
    <w:rsid w:val="79CF3A2D"/>
    <w:rsid w:val="7AE959D7"/>
    <w:rsid w:val="7BA11748"/>
    <w:rsid w:val="7C5A74D8"/>
    <w:rsid w:val="7C81DE64"/>
    <w:rsid w:val="7CC11AB2"/>
    <w:rsid w:val="7D01D39A"/>
    <w:rsid w:val="7D06DAEF"/>
    <w:rsid w:val="7D3BF7CD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2ADC3"/>
  <w15:chartTrackingRefBased/>
  <w15:docId w15:val="{3A00D797-A4DB-45DA-A75F-EA4C0223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8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0C28BD6"/>
    <w:pPr>
      <w:spacing w:after="0"/>
      <w:ind w:left="0" w:firstLine="0"/>
    </w:pPr>
    <w:rPr>
      <w:rFonts w:ascii="Tahoma" w:hAnsi="Tahoma" w:eastAsia="Times New Roman" w:cs="Times New Roman"/>
      <w:sz w:val="20"/>
      <w:szCs w:val="20"/>
      <w:lang w:val="fi-FI"/>
    </w:rPr>
  </w:style>
  <w:style w:type="paragraph" w:styleId="Heading1">
    <w:name w:val="heading 1"/>
    <w:basedOn w:val="Normal"/>
    <w:next w:val="Normal"/>
    <w:link w:val="Heading1Char"/>
    <w:uiPriority w:val="1"/>
    <w:qFormat/>
    <w:rsid w:val="50C28BD6"/>
    <w:pPr>
      <w:outlineLvl w:val="0"/>
    </w:pPr>
    <w:rPr>
      <w:rFonts w:ascii="Verdana" w:hAnsi="Verdana" w:eastAsia="Verdana" w:cs="Verdana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8"/>
    <w:qFormat/>
    <w:rsid w:val="50C28BD6"/>
    <w:pPr>
      <w:keepNext/>
      <w:keepLines/>
      <w:spacing w:after="120"/>
      <w:outlineLvl w:val="1"/>
    </w:pPr>
    <w:rPr>
      <w:rFonts w:ascii="Times New Roman" w:hAnsi="Times New Roman" w:eastAsiaTheme="majorEastAsia" w:cstheme="majorBidi"/>
      <w:b/>
      <w:bCs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50C28BD6"/>
    <w:pPr>
      <w:keepNext/>
      <w:keepLines/>
      <w:spacing w:after="120"/>
      <w:outlineLvl w:val="2"/>
    </w:pPr>
    <w:rPr>
      <w:rFonts w:ascii="Times New Roman" w:hAnsi="Times New Roman" w:eastAsiaTheme="majorEastAsia"/>
      <w:b/>
      <w:bCs/>
      <w:color w:val="4F81BD" w:themeColor="accent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0C28BD6"/>
    <w:pPr>
      <w:keepNext/>
      <w:keepLines/>
      <w:spacing w:before="40"/>
      <w:outlineLvl w:val="3"/>
    </w:pPr>
    <w:rPr>
      <w:rFonts w:ascii="Times New Roman" w:hAnsi="Times New Roman" w:eastAsiaTheme="majorEastAsia"/>
      <w:b/>
      <w:bCs/>
      <w:i/>
      <w:iCs/>
      <w:color w:val="365F9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0C28BD6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1"/>
    <w:qFormat/>
    <w:rsid w:val="50C28BD6"/>
    <w:pPr>
      <w:keepNext/>
      <w:outlineLvl w:val="5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8"/>
    <w:rsid w:val="00393E7C"/>
    <w:rPr>
      <w:rFonts w:ascii="Times New Roman" w:hAnsi="Times New Roman" w:eastAsiaTheme="majorEastAsia" w:cstheme="majorBidi"/>
      <w:b/>
      <w:bCs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393E7C"/>
    <w:rPr>
      <w:rFonts w:ascii="Times New Roman" w:hAnsi="Times New Roman" w:cs="Times New Roman" w:eastAsiaTheme="majorEastAsia"/>
      <w:b/>
      <w:bCs/>
      <w:color w:val="4F81BD" w:themeColor="accen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93E7C"/>
    <w:rPr>
      <w:rFonts w:ascii="Times New Roman" w:hAnsi="Times New Roman" w:cs="Times New Roman" w:eastAsiaTheme="majorEastAsia"/>
      <w:b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393E7C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50C28BD6"/>
    <w:pPr>
      <w:pBdr>
        <w:bottom w:val="single" w:color="4F81BD" w:themeColor="accent1" w:sz="8" w:space="4"/>
      </w:pBdr>
      <w:spacing w:before="120" w:after="240"/>
      <w:contextualSpacing/>
    </w:pPr>
    <w:rPr>
      <w:rFonts w:ascii="Times New Roman" w:hAnsi="Times New Roman" w:eastAsiaTheme="majorEastAsia"/>
      <w:color w:val="17365D" w:themeColor="text2" w:themeShade="BF"/>
      <w:sz w:val="52"/>
      <w:szCs w:val="52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393E7C"/>
    <w:rPr>
      <w:rFonts w:ascii="Times New Roman" w:hAnsi="Times New Roman" w:cs="Times New Roman" w:eastAsiaTheme="majorEastAsia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50C28BD6"/>
    <w:pPr>
      <w:spacing w:after="120"/>
      <w:ind w:left="720"/>
    </w:pPr>
    <w:rPr>
      <w:rFonts w:ascii="Times New Roman" w:hAnsi="Times New Roman" w:cstheme="minorBidi"/>
      <w:i/>
      <w:iCs/>
      <w:color w:val="333333"/>
      <w:sz w:val="24"/>
      <w:szCs w:val="24"/>
      <w:lang w:val="en-GB" w:eastAsia="en-GB"/>
    </w:rPr>
  </w:style>
  <w:style w:type="character" w:styleId="SubtitleChar" w:customStyle="1">
    <w:name w:val="Subtitle Char"/>
    <w:basedOn w:val="DefaultParagraphFont"/>
    <w:link w:val="Subtitle"/>
    <w:uiPriority w:val="11"/>
    <w:rsid w:val="00393E7C"/>
    <w:rPr>
      <w:rFonts w:ascii="Times New Roman" w:hAnsi="Times New Roman" w:eastAsia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50C28BD6"/>
    <w:pPr>
      <w:spacing w:after="120"/>
      <w:ind w:left="567"/>
    </w:pPr>
    <w:rPr>
      <w:rFonts w:ascii="Times New Roman" w:hAnsi="Times New Roman" w:eastAsiaTheme="minorEastAsia" w:cstheme="minorBidi"/>
      <w:i/>
      <w:iCs/>
      <w:sz w:val="24"/>
      <w:szCs w:val="24"/>
      <w:lang w:val="en-GB"/>
    </w:rPr>
  </w:style>
  <w:style w:type="character" w:styleId="NoSpacingChar" w:customStyle="1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50C28BD6"/>
    <w:pPr>
      <w:spacing w:after="120"/>
      <w:ind w:left="720"/>
      <w:contextualSpacing/>
    </w:pPr>
    <w:rPr>
      <w:rFonts w:ascii="Times New Roman" w:hAnsi="Times New Roman" w:eastAsiaTheme="minorEastAsia" w:cstheme="minorBidi"/>
      <w:sz w:val="24"/>
      <w:szCs w:val="24"/>
      <w:lang w:val="en-GB"/>
    </w:rPr>
  </w:style>
  <w:style w:type="character" w:styleId="Heading1Char" w:customStyle="1">
    <w:name w:val="Heading 1 Char"/>
    <w:basedOn w:val="DefaultParagraphFont"/>
    <w:link w:val="Heading1"/>
    <w:rsid w:val="003A7546"/>
    <w:rPr>
      <w:rFonts w:ascii="Verdana" w:hAnsi="Verdana" w:eastAsia="Verdana" w:cs="Verdana"/>
      <w:b/>
      <w:bCs/>
      <w:sz w:val="28"/>
      <w:szCs w:val="28"/>
    </w:rPr>
  </w:style>
  <w:style w:type="character" w:styleId="Heading6Char" w:customStyle="1">
    <w:name w:val="Heading 6 Char"/>
    <w:basedOn w:val="DefaultParagraphFont"/>
    <w:link w:val="Heading6"/>
    <w:rsid w:val="00CC27BB"/>
    <w:rPr>
      <w:rFonts w:ascii="Tahoma" w:hAnsi="Tahoma" w:eastAsia="Times New Roman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CC27BB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50C28BD6"/>
  </w:style>
  <w:style w:type="character" w:styleId="SalutationChar" w:customStyle="1">
    <w:name w:val="Salutation Char"/>
    <w:basedOn w:val="DefaultParagraphFont"/>
    <w:link w:val="Salutation"/>
    <w:semiHidden/>
    <w:rsid w:val="00CC27BB"/>
    <w:rPr>
      <w:rFonts w:ascii="Tahoma" w:hAnsi="Tahoma" w:eastAsia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1"/>
    <w:semiHidden/>
    <w:rsid w:val="50C28BD6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semiHidden/>
    <w:rsid w:val="00CC27BB"/>
    <w:rPr>
      <w:rFonts w:ascii="Tahoma" w:hAnsi="Tahoma"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1"/>
    <w:semiHidden/>
    <w:rsid w:val="50C28BD6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semiHidden/>
    <w:rsid w:val="00CC27BB"/>
    <w:rPr>
      <w:rFonts w:ascii="Tahoma" w:hAnsi="Tahoma"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C27BB"/>
  </w:style>
  <w:style w:type="paragraph" w:styleId="NormalWeb">
    <w:name w:val="Normal (Web)"/>
    <w:basedOn w:val="Normal"/>
    <w:uiPriority w:val="99"/>
    <w:unhideWhenUsed/>
    <w:rsid w:val="50C28BD6"/>
    <w:pPr>
      <w:spacing w:beforeAutospacing="1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3DF"/>
    <w:rPr>
      <w:b/>
      <w:bCs/>
    </w:rPr>
  </w:style>
  <w:style w:type="table" w:styleId="TableGrid">
    <w:name w:val="Table Grid"/>
    <w:basedOn w:val="TableNormal"/>
    <w:uiPriority w:val="39"/>
    <w:rsid w:val="001348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50C28BD6"/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ahoma" w:hAnsi="Tahoma" w:eastAsia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4165"/>
    <w:rPr>
      <w:rFonts w:ascii="Tahoma" w:hAnsi="Tahoma"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50C28BD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04165"/>
    <w:rPr>
      <w:rFonts w:ascii="Segoe UI" w:hAnsi="Segoe UI" w:eastAsia="Times New Roman" w:cs="Segoe UI"/>
      <w:sz w:val="18"/>
      <w:szCs w:val="18"/>
      <w:lang w:val="en-US"/>
    </w:rPr>
  </w:style>
  <w:style w:type="character" w:styleId="normaltextrun" w:customStyle="1">
    <w:name w:val="normaltextrun"/>
    <w:basedOn w:val="DefaultParagraphFont"/>
    <w:rsid w:val="53847100"/>
  </w:style>
  <w:style w:type="character" w:styleId="eop" w:customStyle="1">
    <w:name w:val="eop"/>
    <w:basedOn w:val="DefaultParagraphFont"/>
    <w:rsid w:val="5384710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50C28BD6"/>
    <w:rPr>
      <w:rFonts w:ascii="Consolas" w:hAnsi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B36E7"/>
    <w:rPr>
      <w:rFonts w:ascii="Consolas" w:hAnsi="Consolas"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microsoft.com/office/2019/09/relationships/intelligence" Target="intelligence.xml" Id="R7747b82d97a34f0e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5daa683406bb64dae9d4fe34a4aeed52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9e30cd3f46de16304d4739f058fc7871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6f7ec-64c5-4376-9d16-3d35e01a2703" xsi:nil="true"/>
    <lcf76f155ced4ddcb4097134ff3c332f xmlns="26b0b356-51da-46d3-9ba3-6ea0cf672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E4F60-6C87-4355-BE7C-8DA83F542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b356-51da-46d3-9ba3-6ea0cf67282f"/>
    <ds:schemaRef ds:uri="85c6f7ec-64c5-4376-9d16-3d35e01a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85c6f7ec-64c5-4376-9d16-3d35e01a2703"/>
    <ds:schemaRef ds:uri="26b0b356-51da-46d3-9ba3-6ea0cf67282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85</cp:revision>
  <dcterms:created xsi:type="dcterms:W3CDTF">2025-01-09T13:00:00Z</dcterms:created>
  <dcterms:modified xsi:type="dcterms:W3CDTF">2026-01-30T18:07:29Z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</Properties>
</file>