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E5BE9" w14:textId="34A1AA5B" w:rsidR="0095755B" w:rsidRPr="00DF2A43" w:rsidRDefault="0095755B" w:rsidP="0095755B">
      <w:pPr>
        <w:pStyle w:val="Overskrift1"/>
        <w:pBdr>
          <w:bottom w:val="single" w:sz="24" w:space="1" w:color="357B73"/>
        </w:pBdr>
        <w:rPr>
          <w:b w:val="0"/>
          <w:bCs w:val="0"/>
          <w:caps/>
        </w:rPr>
      </w:pPr>
      <w:r w:rsidRPr="00DF2A43">
        <w:rPr>
          <w:b w:val="0"/>
          <w:bCs w:val="0"/>
          <w:caps/>
        </w:rPr>
        <w:t>Teacher Guide</w:t>
      </w:r>
    </w:p>
    <w:p w14:paraId="7798E384" w14:textId="6DC9A0BF" w:rsidR="0095755B" w:rsidRPr="00697DE4" w:rsidRDefault="0002327E" w:rsidP="0002327E">
      <w:pPr>
        <w:pStyle w:val="Overskrift2"/>
      </w:pPr>
      <w:r w:rsidRPr="0002327E">
        <w:t xml:space="preserve">Substituting </w:t>
      </w:r>
      <w:r w:rsidR="0095755B">
        <w:t>alcohols</w:t>
      </w:r>
    </w:p>
    <w:p w14:paraId="63F4F9FB" w14:textId="540470A0" w:rsidR="0095755B" w:rsidRPr="00E85F62" w:rsidRDefault="0095755B" w:rsidP="0095755B">
      <w:pPr>
        <w:pStyle w:val="Overskrift3"/>
      </w:pPr>
      <w:r>
        <w:t>Student’s age</w:t>
      </w:r>
    </w:p>
    <w:p w14:paraId="18F0F416" w14:textId="77777777" w:rsidR="0095755B" w:rsidRPr="00735553" w:rsidRDefault="0095755B" w:rsidP="0095755B">
      <w:r>
        <w:t>The experiment is suitable for students aged 16–17 years old.</w:t>
      </w:r>
    </w:p>
    <w:p w14:paraId="09A23096" w14:textId="75C5E33D" w:rsidR="0095755B" w:rsidRDefault="0095755B" w:rsidP="0095755B">
      <w:pPr>
        <w:pStyle w:val="Overskrift3"/>
      </w:pPr>
      <w:bookmarkStart w:id="1" w:name="_Toc1328830213"/>
      <w:r>
        <w:t>Time required</w:t>
      </w:r>
      <w:bookmarkEnd w:id="1"/>
    </w:p>
    <w:p w14:paraId="43AB8555" w14:textId="77B359D2" w:rsidR="0095755B" w:rsidRPr="0095755B" w:rsidRDefault="0095755B" w:rsidP="0095755B">
      <w:r>
        <w:t>90 min</w:t>
      </w:r>
    </w:p>
    <w:p w14:paraId="5A89A02F" w14:textId="77777777" w:rsidR="0095755B" w:rsidRDefault="0095755B" w:rsidP="0095755B">
      <w:pPr>
        <w:pStyle w:val="Overskrift3"/>
      </w:pPr>
      <w:r>
        <w:t>Introduction</w:t>
      </w:r>
    </w:p>
    <w:p w14:paraId="77ABC782" w14:textId="77777777" w:rsidR="0095755B" w:rsidRPr="00735553" w:rsidRDefault="0095755B" w:rsidP="0095755B">
      <w:r>
        <w:t xml:space="preserve">The solubility of alcohols in water decreases, with increasing carbon chain length to hydroxyl group ratio. Short chain alcohols such as ethanol and propanol are completely soluble in water while an alcohol such as n-octanol is just slightly soluble in water. Even though they mix to some degree, mixing 1 mL of butan-1-ol, butan-2-ol or pentan-1-ol with 2 mL of water will create a system with two phases where the alcohol floats on top of the water. As a rule of thumb, alcohols with a 3:1 ratio of carbon atoms to hydroxyl groups are completely mixable with water. </w:t>
      </w:r>
    </w:p>
    <w:p w14:paraId="1411CF0C" w14:textId="7F46F06A" w:rsidR="0095755B" w:rsidRPr="00735553" w:rsidRDefault="0095755B" w:rsidP="0095755B">
      <w:r w:rsidRPr="00735553">
        <w:t>Alcohols with short carbon chains, such as methanol and ethanol undergo almost complete combustion under the conditions in this laboratory. We can observe that they burn with a blue almost invisible flame. As the carbon chains get longer, we will observe yellow flames due to the incomplete combustion of the alcohols.</w:t>
      </w:r>
    </w:p>
    <w:p w14:paraId="29D07E96" w14:textId="77777777" w:rsidR="00752FBC" w:rsidRDefault="00752FBC" w:rsidP="0095755B">
      <w:pPr>
        <w:pStyle w:val="Overskrift3"/>
        <w:sectPr w:rsidR="00752FBC" w:rsidSect="002D6A7B">
          <w:headerReference w:type="default" r:id="rId12"/>
          <w:footerReference w:type="default" r:id="rId13"/>
          <w:pgSz w:w="11906" w:h="16838"/>
          <w:pgMar w:top="1843" w:right="1417" w:bottom="1417" w:left="1417" w:header="568" w:footer="708" w:gutter="0"/>
          <w:pgNumType w:start="0"/>
          <w:cols w:space="708"/>
          <w:docGrid w:linePitch="360"/>
        </w:sectPr>
      </w:pPr>
    </w:p>
    <w:p w14:paraId="15BFA039" w14:textId="5FFE001C" w:rsidR="0095755B" w:rsidRDefault="00752FBC" w:rsidP="002D6A7B">
      <w:pPr>
        <w:pStyle w:val="Overskrift3"/>
        <w:spacing w:before="120"/>
      </w:pPr>
      <w:r>
        <w:lastRenderedPageBreak/>
        <w:t>Risk assessment</w:t>
      </w:r>
    </w:p>
    <w:tbl>
      <w:tblPr>
        <w:tblW w:w="5000" w:type="pct"/>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left w:w="57" w:type="dxa"/>
          <w:bottom w:w="57" w:type="dxa"/>
          <w:right w:w="57" w:type="dxa"/>
        </w:tblCellMar>
        <w:tblLook w:val="0000" w:firstRow="0" w:lastRow="0" w:firstColumn="0" w:lastColumn="0" w:noHBand="0" w:noVBand="0"/>
      </w:tblPr>
      <w:tblGrid>
        <w:gridCol w:w="2336"/>
        <w:gridCol w:w="4169"/>
        <w:gridCol w:w="3959"/>
        <w:gridCol w:w="3084"/>
      </w:tblGrid>
      <w:tr w:rsidR="00752FBC" w:rsidRPr="00E568DF" w14:paraId="1B91C835" w14:textId="77777777" w:rsidTr="002D6A7B">
        <w:trPr>
          <w:trHeight w:val="351"/>
          <w:tblHeader/>
        </w:trPr>
        <w:tc>
          <w:tcPr>
            <w:tcW w:w="2264" w:type="dxa"/>
            <w:shd w:val="clear" w:color="auto" w:fill="F6D55C"/>
          </w:tcPr>
          <w:p w14:paraId="5CC4861D" w14:textId="77777777" w:rsidR="00752FBC" w:rsidRPr="00E568DF" w:rsidRDefault="00752FBC" w:rsidP="00547B35">
            <w:pPr>
              <w:rPr>
                <w:rFonts w:ascii="Verdana" w:eastAsia="Verdana" w:hAnsi="Verdana" w:cs="Verdana"/>
                <w:b/>
                <w:bCs/>
              </w:rPr>
            </w:pPr>
            <w:r w:rsidRPr="00E568DF">
              <w:rPr>
                <w:rFonts w:ascii="Verdana" w:eastAsia="Verdana" w:hAnsi="Verdana" w:cs="Verdana"/>
                <w:b/>
                <w:bCs/>
              </w:rPr>
              <w:t>List significant hazards</w:t>
            </w:r>
          </w:p>
        </w:tc>
        <w:tc>
          <w:tcPr>
            <w:tcW w:w="4041" w:type="dxa"/>
            <w:shd w:val="clear" w:color="auto" w:fill="F6D55C"/>
          </w:tcPr>
          <w:p w14:paraId="7A59F041" w14:textId="77777777" w:rsidR="00752FBC" w:rsidRPr="00E568DF" w:rsidRDefault="00752FBC" w:rsidP="00547B35">
            <w:pPr>
              <w:rPr>
                <w:rFonts w:ascii="Verdana" w:eastAsia="Verdana" w:hAnsi="Verdana" w:cs="Verdana"/>
                <w:b/>
                <w:bCs/>
              </w:rPr>
            </w:pPr>
            <w:r w:rsidRPr="00E568DF">
              <w:rPr>
                <w:rFonts w:ascii="Verdana" w:eastAsia="Verdana" w:hAnsi="Verdana" w:cs="Verdana"/>
                <w:b/>
                <w:bCs/>
              </w:rPr>
              <w:t>Describe what could happen</w:t>
            </w:r>
          </w:p>
        </w:tc>
        <w:tc>
          <w:tcPr>
            <w:tcW w:w="3838" w:type="dxa"/>
            <w:shd w:val="clear" w:color="auto" w:fill="F6D55C"/>
          </w:tcPr>
          <w:p w14:paraId="6762F921" w14:textId="77777777" w:rsidR="00752FBC" w:rsidRPr="00E568DF" w:rsidRDefault="00752FBC" w:rsidP="00547B35">
            <w:pPr>
              <w:rPr>
                <w:rFonts w:ascii="Verdana" w:eastAsia="Verdana" w:hAnsi="Verdana" w:cs="Verdana"/>
                <w:b/>
                <w:bCs/>
              </w:rPr>
            </w:pPr>
            <w:r w:rsidRPr="00E568DF">
              <w:rPr>
                <w:rFonts w:ascii="Verdana" w:eastAsia="Verdana" w:hAnsi="Verdana" w:cs="Verdana"/>
                <w:b/>
                <w:bCs/>
              </w:rPr>
              <w:t>Precautionary measures</w:t>
            </w:r>
          </w:p>
        </w:tc>
        <w:tc>
          <w:tcPr>
            <w:tcW w:w="2990" w:type="dxa"/>
            <w:shd w:val="clear" w:color="auto" w:fill="F6D55C"/>
          </w:tcPr>
          <w:p w14:paraId="5AFC4938" w14:textId="77777777" w:rsidR="00752FBC" w:rsidRPr="00E568DF" w:rsidRDefault="00752FBC" w:rsidP="00547B35">
            <w:pPr>
              <w:rPr>
                <w:rFonts w:ascii="Verdana" w:eastAsia="Verdana" w:hAnsi="Verdana" w:cs="Verdana"/>
                <w:b/>
                <w:bCs/>
              </w:rPr>
            </w:pPr>
            <w:r w:rsidRPr="00E568DF">
              <w:rPr>
                <w:rFonts w:ascii="Verdana" w:eastAsia="Verdana" w:hAnsi="Verdana" w:cs="Verdana"/>
                <w:b/>
                <w:bCs/>
              </w:rPr>
              <w:t>Measures to be taken if something goes wrong</w:t>
            </w:r>
          </w:p>
        </w:tc>
      </w:tr>
      <w:tr w:rsidR="00752FBC" w:rsidRPr="00E568DF" w14:paraId="263F1261" w14:textId="77777777" w:rsidTr="002D6A7B">
        <w:trPr>
          <w:trHeight w:val="390"/>
        </w:trPr>
        <w:tc>
          <w:tcPr>
            <w:tcW w:w="2264" w:type="dxa"/>
          </w:tcPr>
          <w:p w14:paraId="42BA4B15" w14:textId="18F77EF7" w:rsidR="00752FBC" w:rsidRPr="00E568DF" w:rsidRDefault="00752FBC" w:rsidP="002D6A7B">
            <w:pPr>
              <w:rPr>
                <w:rFonts w:ascii="Verdana" w:hAnsi="Verdana" w:cstheme="majorBidi"/>
                <w:color w:val="333333"/>
                <w:sz w:val="18"/>
                <w:szCs w:val="18"/>
              </w:rPr>
            </w:pPr>
            <w:bookmarkStart w:id="4" w:name="_Hlk111578574"/>
            <w:r w:rsidRPr="669CB56A">
              <w:rPr>
                <w:rFonts w:ascii="Verdana" w:hAnsi="Verdana" w:cstheme="majorBidi"/>
                <w:color w:val="333333"/>
                <w:sz w:val="18"/>
                <w:szCs w:val="18"/>
              </w:rPr>
              <w:t>methanol</w:t>
            </w:r>
            <w:bookmarkEnd w:id="4"/>
          </w:p>
          <w:p w14:paraId="7FDF3672" w14:textId="77777777" w:rsidR="00752FBC" w:rsidRPr="00E568DF" w:rsidRDefault="00752FBC" w:rsidP="002D6A7B">
            <w:pPr>
              <w:rPr>
                <w:rFonts w:ascii="Verdana" w:hAnsi="Verdana" w:cstheme="majorBidi"/>
                <w:color w:val="333333"/>
                <w:sz w:val="18"/>
                <w:szCs w:val="18"/>
              </w:rPr>
            </w:pPr>
          </w:p>
          <w:p w14:paraId="3138C11B" w14:textId="77777777" w:rsidR="00752FBC" w:rsidRPr="00E568DF" w:rsidRDefault="00752FBC" w:rsidP="002D6A7B">
            <w:pPr>
              <w:rPr>
                <w:rFonts w:ascii="Verdana" w:hAnsi="Verdana" w:cstheme="majorBidi"/>
                <w:color w:val="333333"/>
                <w:sz w:val="18"/>
                <w:szCs w:val="18"/>
              </w:rPr>
            </w:pPr>
          </w:p>
          <w:p w14:paraId="6954EEDD" w14:textId="62E14C4F" w:rsidR="00752FBC" w:rsidRPr="00E568DF" w:rsidRDefault="00752FBC" w:rsidP="002D6A7B">
            <w:pPr>
              <w:rPr>
                <w:rFonts w:ascii="Verdana" w:hAnsi="Verdana" w:cstheme="minorBidi"/>
                <w:color w:val="333333"/>
                <w:sz w:val="18"/>
                <w:szCs w:val="18"/>
              </w:rPr>
            </w:pPr>
            <w:r>
              <w:br/>
            </w:r>
            <w:r w:rsidR="005C5071">
              <w:rPr>
                <w:rFonts w:ascii="Verdana" w:hAnsi="Verdana" w:cstheme="majorBidi"/>
                <w:color w:val="333333"/>
                <w:sz w:val="18"/>
                <w:szCs w:val="18"/>
              </w:rPr>
              <w:t xml:space="preserve">                                 </w:t>
            </w:r>
          </w:p>
          <w:p w14:paraId="7A5C8E1E" w14:textId="77777777" w:rsidR="00752FBC" w:rsidRPr="00E568DF" w:rsidRDefault="00752FBC" w:rsidP="002D6A7B">
            <w:pPr>
              <w:rPr>
                <w:rFonts w:ascii="Verdana" w:eastAsia="Verdana" w:hAnsi="Verdana" w:cs="Verdana"/>
                <w:sz w:val="18"/>
                <w:szCs w:val="18"/>
              </w:rPr>
            </w:pPr>
          </w:p>
        </w:tc>
        <w:tc>
          <w:tcPr>
            <w:tcW w:w="4041" w:type="dxa"/>
          </w:tcPr>
          <w:p w14:paraId="4BC4FC13" w14:textId="77777777" w:rsidR="00752FBC" w:rsidRPr="00E568DF" w:rsidRDefault="00752FBC" w:rsidP="002D6A7B">
            <w:pPr>
              <w:rPr>
                <w:rFonts w:ascii="Verdana" w:hAnsi="Verdana" w:cstheme="majorBidi"/>
                <w:b/>
                <w:bCs/>
                <w:color w:val="333333"/>
                <w:sz w:val="18"/>
                <w:szCs w:val="18"/>
              </w:rPr>
            </w:pPr>
            <w:r>
              <w:rPr>
                <w:noProof/>
              </w:rPr>
              <w:drawing>
                <wp:inline distT="0" distB="0" distL="0" distR="0" wp14:anchorId="238214FD" wp14:editId="506BE07C">
                  <wp:extent cx="565150" cy="565150"/>
                  <wp:effectExtent l="0" t="0" r="0" b="0"/>
                  <wp:docPr id="461" name="Slika 461" descr="A symbol with the shape of a tilted square with white filling and a red outline. Inside the square there is black drawing of a flame" title="GHS hazard pictogram Flamm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61"/>
                          <pic:cNvPicPr/>
                        </pic:nvPicPr>
                        <pic:blipFill>
                          <a:blip r:embed="rId14">
                            <a:extLs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inline>
              </w:drawing>
            </w:r>
            <w:r>
              <w:rPr>
                <w:noProof/>
              </w:rPr>
              <w:drawing>
                <wp:inline distT="0" distB="0" distL="0" distR="0" wp14:anchorId="558FE630" wp14:editId="0C7EA3EB">
                  <wp:extent cx="565150" cy="565150"/>
                  <wp:effectExtent l="0" t="0" r="0" b="0"/>
                  <wp:docPr id="460" name="Slika 460" descr="A symbol with the shape of a tilted square with white filling and a red outline. Inside the square there is black drawing of a skull and bones." title="GHS hazard pictogram Tox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60"/>
                          <pic:cNvPicPr/>
                        </pic:nvPicPr>
                        <pic:blipFill>
                          <a:blip r:embed="rId15">
                            <a:extLs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inline>
              </w:drawing>
            </w:r>
            <w:r>
              <w:rPr>
                <w:noProof/>
              </w:rPr>
              <w:drawing>
                <wp:inline distT="0" distB="0" distL="0" distR="0" wp14:anchorId="71633819" wp14:editId="066C0D19">
                  <wp:extent cx="561975" cy="561975"/>
                  <wp:effectExtent l="0" t="0" r="0" b="0"/>
                  <wp:docPr id="1031615379" name="Picture 1031615379" descr="A symbol with the shape of a tilted square with white filling and a red outline. Inside the square there is black drawing of a torso with a crack in the chest." title="GHS hazard pictogram 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61537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r w:rsidRPr="669CB56A">
              <w:rPr>
                <w:rFonts w:ascii="Verdana" w:hAnsi="Verdana" w:cstheme="majorBidi"/>
                <w:b/>
                <w:bCs/>
                <w:color w:val="333333"/>
                <w:sz w:val="18"/>
                <w:szCs w:val="18"/>
              </w:rPr>
              <w:t xml:space="preserve"> </w:t>
            </w:r>
          </w:p>
          <w:p w14:paraId="5F074363" w14:textId="77777777" w:rsidR="00752FBC" w:rsidRDefault="00752FBC" w:rsidP="002D6A7B">
            <w:pPr>
              <w:rPr>
                <w:rFonts w:ascii="Verdana" w:hAnsi="Verdana" w:cstheme="majorBidi"/>
                <w:b/>
                <w:bCs/>
                <w:color w:val="333333"/>
                <w:sz w:val="18"/>
                <w:szCs w:val="18"/>
              </w:rPr>
            </w:pPr>
            <w:r w:rsidRPr="669CB56A">
              <w:rPr>
                <w:rFonts w:ascii="Verdana" w:hAnsi="Verdana" w:cstheme="majorBidi"/>
                <w:b/>
                <w:bCs/>
                <w:color w:val="333333"/>
                <w:sz w:val="18"/>
                <w:szCs w:val="18"/>
              </w:rPr>
              <w:t xml:space="preserve">H225 </w:t>
            </w:r>
            <w:r w:rsidRPr="669CB56A">
              <w:rPr>
                <w:rFonts w:ascii="Verdana" w:hAnsi="Verdana" w:cstheme="majorBidi"/>
                <w:color w:val="333333"/>
                <w:sz w:val="18"/>
                <w:szCs w:val="18"/>
              </w:rPr>
              <w:t>Highly flammable liquid and vapor</w:t>
            </w:r>
          </w:p>
          <w:p w14:paraId="34B108AE" w14:textId="77777777" w:rsidR="00752FBC" w:rsidRPr="00E568DF" w:rsidRDefault="00752FBC" w:rsidP="002D6A7B">
            <w:pPr>
              <w:rPr>
                <w:rFonts w:ascii="Verdana" w:eastAsia="Verdana" w:hAnsi="Verdana" w:cs="Verdana"/>
                <w:sz w:val="18"/>
                <w:szCs w:val="18"/>
              </w:rPr>
            </w:pPr>
            <w:r w:rsidRPr="669CB56A">
              <w:rPr>
                <w:rFonts w:ascii="Verdana" w:hAnsi="Verdana" w:cstheme="majorBidi"/>
                <w:b/>
                <w:bCs/>
                <w:color w:val="333333"/>
                <w:sz w:val="18"/>
                <w:szCs w:val="18"/>
              </w:rPr>
              <w:t>H301 + H311 + H331</w:t>
            </w:r>
            <w:r w:rsidRPr="669CB56A">
              <w:rPr>
                <w:rFonts w:ascii="Verdana" w:hAnsi="Verdana" w:cstheme="majorBidi"/>
                <w:color w:val="333333"/>
                <w:sz w:val="18"/>
                <w:szCs w:val="18"/>
              </w:rPr>
              <w:t xml:space="preserve"> Toxic if swallowed, in contact with skin or if inhaled.</w:t>
            </w:r>
          </w:p>
          <w:p w14:paraId="06A6BB47" w14:textId="77777777" w:rsidR="00752FBC" w:rsidRPr="00E568DF" w:rsidRDefault="00752FBC" w:rsidP="002D6A7B">
            <w:pPr>
              <w:rPr>
                <w:rFonts w:ascii="Verdana" w:hAnsi="Verdana" w:cstheme="majorBidi"/>
                <w:color w:val="333333"/>
                <w:sz w:val="18"/>
                <w:szCs w:val="18"/>
              </w:rPr>
            </w:pPr>
            <w:r w:rsidRPr="669CB56A">
              <w:rPr>
                <w:rFonts w:ascii="Verdana" w:hAnsi="Verdana" w:cstheme="majorBidi"/>
                <w:b/>
                <w:bCs/>
                <w:color w:val="333333"/>
                <w:sz w:val="18"/>
                <w:szCs w:val="18"/>
              </w:rPr>
              <w:t>H370</w:t>
            </w:r>
            <w:r w:rsidRPr="669CB56A">
              <w:rPr>
                <w:rFonts w:ascii="Verdana" w:hAnsi="Verdana" w:cstheme="majorBidi"/>
                <w:color w:val="333333"/>
                <w:sz w:val="18"/>
                <w:szCs w:val="18"/>
              </w:rPr>
              <w:t xml:space="preserve"> Causes damage to organs.</w:t>
            </w:r>
          </w:p>
        </w:tc>
        <w:tc>
          <w:tcPr>
            <w:tcW w:w="3838" w:type="dxa"/>
          </w:tcPr>
          <w:p w14:paraId="456B51E2" w14:textId="77777777" w:rsidR="00752FBC" w:rsidRPr="00E568DF" w:rsidRDefault="00752FBC" w:rsidP="002D6A7B">
            <w:pPr>
              <w:rPr>
                <w:rFonts w:ascii="Verdana" w:hAnsi="Verdana" w:cstheme="majorBidi"/>
                <w:color w:val="333333"/>
                <w:sz w:val="18"/>
                <w:szCs w:val="18"/>
              </w:rPr>
            </w:pPr>
            <w:r w:rsidRPr="669CB56A">
              <w:rPr>
                <w:rFonts w:ascii="Verdana" w:hAnsi="Verdana" w:cstheme="majorBidi"/>
                <w:color w:val="333333"/>
                <w:sz w:val="18"/>
                <w:szCs w:val="18"/>
              </w:rPr>
              <w:t>Work in a ventilated area. Keep away from heat, hot surfaces, sparks, open flames, and other ignition sources. No smoking. IF SWALLOWED: Immediately call a poison centre/doctor.</w:t>
            </w:r>
          </w:p>
          <w:p w14:paraId="413122B1" w14:textId="77777777" w:rsidR="00752FBC" w:rsidRPr="00E568DF" w:rsidRDefault="00752FBC" w:rsidP="002D6A7B">
            <w:pPr>
              <w:rPr>
                <w:rFonts w:ascii="Verdana" w:eastAsia="Verdana" w:hAnsi="Verdana" w:cs="Verdana"/>
                <w:sz w:val="18"/>
                <w:szCs w:val="18"/>
              </w:rPr>
            </w:pPr>
            <w:r w:rsidRPr="669CB56A">
              <w:rPr>
                <w:rFonts w:ascii="Verdana" w:hAnsi="Verdana" w:cstheme="majorBidi"/>
                <w:color w:val="333333"/>
                <w:sz w:val="18"/>
                <w:szCs w:val="18"/>
              </w:rPr>
              <w:t>IF INHALED: Remove person to fresh air and keep comfortable for breathing. Call a poison centre/doctor.</w:t>
            </w:r>
          </w:p>
        </w:tc>
        <w:tc>
          <w:tcPr>
            <w:tcW w:w="2990" w:type="dxa"/>
          </w:tcPr>
          <w:p w14:paraId="150CC71B" w14:textId="77777777" w:rsidR="00752FBC" w:rsidRPr="00E568DF" w:rsidRDefault="00752FBC" w:rsidP="002D6A7B">
            <w:pPr>
              <w:rPr>
                <w:rFonts w:ascii="Verdana" w:eastAsia="Verdana" w:hAnsi="Verdana" w:cs="Verdana"/>
                <w:sz w:val="18"/>
                <w:szCs w:val="18"/>
              </w:rPr>
            </w:pPr>
          </w:p>
        </w:tc>
      </w:tr>
      <w:tr w:rsidR="00752FBC" w:rsidRPr="00E568DF" w14:paraId="2308507C" w14:textId="77777777" w:rsidTr="002D6A7B">
        <w:trPr>
          <w:trHeight w:val="390"/>
        </w:trPr>
        <w:tc>
          <w:tcPr>
            <w:tcW w:w="2264" w:type="dxa"/>
          </w:tcPr>
          <w:p w14:paraId="5CB0D639" w14:textId="77777777" w:rsidR="00752FBC" w:rsidRPr="00E568DF" w:rsidRDefault="00752FBC" w:rsidP="002D6A7B">
            <w:pPr>
              <w:rPr>
                <w:rFonts w:ascii="Verdana" w:hAnsi="Verdana" w:cstheme="majorBidi"/>
                <w:color w:val="333333"/>
                <w:sz w:val="18"/>
                <w:szCs w:val="18"/>
              </w:rPr>
            </w:pPr>
            <w:r w:rsidRPr="669CB56A">
              <w:rPr>
                <w:rFonts w:ascii="Verdana" w:hAnsi="Verdana" w:cstheme="majorBidi"/>
                <w:color w:val="333333"/>
                <w:sz w:val="18"/>
                <w:szCs w:val="18"/>
              </w:rPr>
              <w:t>ethanol</w:t>
            </w:r>
          </w:p>
        </w:tc>
        <w:tc>
          <w:tcPr>
            <w:tcW w:w="4041" w:type="dxa"/>
          </w:tcPr>
          <w:p w14:paraId="07173163" w14:textId="77777777" w:rsidR="00752FBC" w:rsidRPr="00E568DF" w:rsidRDefault="00752FBC" w:rsidP="002D6A7B">
            <w:pPr>
              <w:rPr>
                <w:rFonts w:ascii="Verdana" w:hAnsi="Verdana" w:cstheme="majorBidi"/>
                <w:b/>
                <w:bCs/>
                <w:color w:val="333333"/>
                <w:sz w:val="18"/>
                <w:szCs w:val="18"/>
              </w:rPr>
            </w:pPr>
            <w:r>
              <w:rPr>
                <w:noProof/>
              </w:rPr>
              <w:drawing>
                <wp:inline distT="0" distB="0" distL="0" distR="0" wp14:anchorId="7A3F2EDA" wp14:editId="64F558EE">
                  <wp:extent cx="565150" cy="565150"/>
                  <wp:effectExtent l="0" t="0" r="0" b="0"/>
                  <wp:docPr id="766693865" name="Slika 461" descr="A symbol with the shape of a tilted square with white filling and a red outline. Inside the square there is black drawing of a flame" title="GHS hazard pictogram 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61"/>
                          <pic:cNvPicPr/>
                        </pic:nvPicPr>
                        <pic:blipFill>
                          <a:blip r:embed="rId14">
                            <a:extLs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inline>
              </w:drawing>
            </w:r>
            <w:r>
              <w:rPr>
                <w:noProof/>
              </w:rPr>
              <w:drawing>
                <wp:inline distT="0" distB="0" distL="0" distR="0" wp14:anchorId="3361867E" wp14:editId="3F71560E">
                  <wp:extent cx="552450" cy="552450"/>
                  <wp:effectExtent l="0" t="0" r="0" b="0"/>
                  <wp:docPr id="459" name="Slika 459" descr="A symbol with the shape of a tilted square with white filling and a red outline. Inside the square there is black drawing of an exclamation mark." title="GHS hazard pictogram Harm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9"/>
                          <pic:cNvPicPr/>
                        </pic:nvPicPr>
                        <pic:blipFill>
                          <a:blip r:embed="rId17">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r>
              <w:br/>
            </w:r>
            <w:r w:rsidRPr="669CB56A">
              <w:rPr>
                <w:rFonts w:ascii="Verdana" w:hAnsi="Verdana" w:cstheme="majorBidi"/>
                <w:b/>
                <w:bCs/>
                <w:color w:val="333333"/>
                <w:sz w:val="18"/>
                <w:szCs w:val="18"/>
              </w:rPr>
              <w:t xml:space="preserve">H225 </w:t>
            </w:r>
            <w:r w:rsidRPr="669CB56A">
              <w:rPr>
                <w:rFonts w:ascii="Verdana" w:hAnsi="Verdana" w:cstheme="majorBidi"/>
                <w:color w:val="333333"/>
                <w:sz w:val="18"/>
                <w:szCs w:val="18"/>
              </w:rPr>
              <w:t>Highly flammable liquid and vapor</w:t>
            </w:r>
          </w:p>
        </w:tc>
        <w:tc>
          <w:tcPr>
            <w:tcW w:w="3838" w:type="dxa"/>
          </w:tcPr>
          <w:p w14:paraId="1FCE4CED" w14:textId="77777777" w:rsidR="00752FBC" w:rsidRPr="00E568DF" w:rsidRDefault="00752FBC" w:rsidP="002D6A7B">
            <w:pPr>
              <w:rPr>
                <w:rFonts w:ascii="Verdana" w:hAnsi="Verdana" w:cstheme="majorBidi"/>
                <w:color w:val="333333"/>
                <w:sz w:val="18"/>
                <w:szCs w:val="18"/>
              </w:rPr>
            </w:pPr>
            <w:r w:rsidRPr="669CB56A">
              <w:rPr>
                <w:rFonts w:ascii="Verdana" w:hAnsi="Verdana" w:cstheme="majorBidi"/>
                <w:color w:val="333333"/>
                <w:sz w:val="18"/>
                <w:szCs w:val="18"/>
              </w:rPr>
              <w:t>Keep away from heat, hot surfaces, sparks, open flames, and other ignition sources. No smoking.</w:t>
            </w:r>
          </w:p>
        </w:tc>
        <w:tc>
          <w:tcPr>
            <w:tcW w:w="2990" w:type="dxa"/>
          </w:tcPr>
          <w:p w14:paraId="4869EF26" w14:textId="77777777" w:rsidR="00752FBC" w:rsidRPr="00E568DF" w:rsidRDefault="00752FBC" w:rsidP="002D6A7B">
            <w:pPr>
              <w:rPr>
                <w:rFonts w:ascii="Verdana" w:eastAsia="Verdana" w:hAnsi="Verdana" w:cs="Verdana"/>
                <w:sz w:val="18"/>
                <w:szCs w:val="18"/>
              </w:rPr>
            </w:pPr>
          </w:p>
        </w:tc>
      </w:tr>
      <w:tr w:rsidR="00752FBC" w:rsidRPr="00E568DF" w14:paraId="7291B1C5" w14:textId="77777777" w:rsidTr="002D6A7B">
        <w:trPr>
          <w:trHeight w:val="390"/>
        </w:trPr>
        <w:tc>
          <w:tcPr>
            <w:tcW w:w="2264" w:type="dxa"/>
          </w:tcPr>
          <w:p w14:paraId="11046A0F" w14:textId="77777777" w:rsidR="00752FBC" w:rsidRPr="00E568DF" w:rsidRDefault="00752FBC" w:rsidP="002D6A7B">
            <w:pPr>
              <w:rPr>
                <w:rFonts w:ascii="Verdana" w:hAnsi="Verdana" w:cstheme="majorBidi"/>
                <w:color w:val="333333"/>
                <w:sz w:val="18"/>
                <w:szCs w:val="18"/>
              </w:rPr>
            </w:pPr>
            <w:r w:rsidRPr="669CB56A">
              <w:rPr>
                <w:rFonts w:ascii="Verdana" w:hAnsi="Verdana" w:cstheme="majorBidi"/>
                <w:color w:val="333333"/>
                <w:sz w:val="18"/>
                <w:szCs w:val="18"/>
              </w:rPr>
              <w:t>propan-1-ol</w:t>
            </w:r>
          </w:p>
        </w:tc>
        <w:tc>
          <w:tcPr>
            <w:tcW w:w="4041" w:type="dxa"/>
          </w:tcPr>
          <w:p w14:paraId="71658016" w14:textId="77777777" w:rsidR="00752FBC" w:rsidRPr="00E568DF" w:rsidRDefault="00752FBC" w:rsidP="002D6A7B">
            <w:pPr>
              <w:rPr>
                <w:rFonts w:ascii="Verdana" w:hAnsi="Verdana" w:cstheme="majorBidi"/>
                <w:color w:val="333333"/>
                <w:sz w:val="18"/>
                <w:szCs w:val="18"/>
              </w:rPr>
            </w:pPr>
            <w:r>
              <w:rPr>
                <w:noProof/>
              </w:rPr>
              <w:drawing>
                <wp:inline distT="0" distB="0" distL="0" distR="0" wp14:anchorId="79FF3F75" wp14:editId="50326CAE">
                  <wp:extent cx="565150" cy="565150"/>
                  <wp:effectExtent l="0" t="0" r="0" b="0"/>
                  <wp:docPr id="1075826652" name="Slika 461" descr="A symbol with the shape of a tilted square with white filling and a red outline. Inside the square there is black drawing of a flame" title="GHS hazard pictogram 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61"/>
                          <pic:cNvPicPr/>
                        </pic:nvPicPr>
                        <pic:blipFill>
                          <a:blip r:embed="rId14">
                            <a:extLs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inline>
              </w:drawing>
            </w:r>
            <w:r>
              <w:rPr>
                <w:noProof/>
              </w:rPr>
              <w:drawing>
                <wp:inline distT="0" distB="0" distL="0" distR="0" wp14:anchorId="39802EBF" wp14:editId="058E1F92">
                  <wp:extent cx="546100" cy="546100"/>
                  <wp:effectExtent l="0" t="0" r="0" b="0"/>
                  <wp:docPr id="1810988881" name="Slika 458" descr="A symbol with the shape of a tilted square with white filling and a red outline. Inside the square there is black drawing of test tubes from which there is liquid pouring out on a material and a hand  " title="GHS hazard pictogram 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8"/>
                          <pic:cNvPicPr/>
                        </pic:nvPicPr>
                        <pic:blipFill>
                          <a:blip r:embed="rId18">
                            <a:extLst>
                              <a:ext uri="{28A0092B-C50C-407E-A947-70E740481C1C}">
                                <a14:useLocalDpi xmlns:a14="http://schemas.microsoft.com/office/drawing/2010/main" val="0"/>
                              </a:ext>
                            </a:extLst>
                          </a:blip>
                          <a:stretch>
                            <a:fillRect/>
                          </a:stretch>
                        </pic:blipFill>
                        <pic:spPr>
                          <a:xfrm>
                            <a:off x="0" y="0"/>
                            <a:ext cx="546100" cy="546100"/>
                          </a:xfrm>
                          <a:prstGeom prst="rect">
                            <a:avLst/>
                          </a:prstGeom>
                        </pic:spPr>
                      </pic:pic>
                    </a:graphicData>
                  </a:graphic>
                </wp:inline>
              </w:drawing>
            </w:r>
            <w:r>
              <w:rPr>
                <w:noProof/>
              </w:rPr>
              <w:drawing>
                <wp:inline distT="0" distB="0" distL="0" distR="0" wp14:anchorId="385DD0C6" wp14:editId="021F0045">
                  <wp:extent cx="552450" cy="552450"/>
                  <wp:effectExtent l="0" t="0" r="0" b="0"/>
                  <wp:docPr id="580621904" name="Slika 459" descr="A symbol with the shape of a tilted square with white filling and a red outline. Inside the square there is black drawing of an exclamation mark." title="GHS hazard pictogram Harm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9"/>
                          <pic:cNvPicPr/>
                        </pic:nvPicPr>
                        <pic:blipFill>
                          <a:blip r:embed="rId17">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p>
          <w:p w14:paraId="5DEFC680" w14:textId="77777777" w:rsidR="00752FBC" w:rsidRPr="00E568DF" w:rsidRDefault="00752FBC" w:rsidP="002D6A7B">
            <w:pPr>
              <w:rPr>
                <w:rFonts w:ascii="Verdana" w:hAnsi="Verdana" w:cstheme="majorBidi"/>
                <w:b/>
                <w:bCs/>
                <w:color w:val="333333"/>
                <w:sz w:val="18"/>
                <w:szCs w:val="18"/>
              </w:rPr>
            </w:pPr>
            <w:r w:rsidRPr="669CB56A">
              <w:rPr>
                <w:rFonts w:ascii="Verdana" w:hAnsi="Verdana" w:cstheme="majorBidi"/>
                <w:b/>
                <w:bCs/>
                <w:color w:val="333333"/>
                <w:sz w:val="18"/>
                <w:szCs w:val="18"/>
              </w:rPr>
              <w:t xml:space="preserve">H225 </w:t>
            </w:r>
            <w:r w:rsidRPr="669CB56A">
              <w:rPr>
                <w:rFonts w:ascii="Verdana" w:hAnsi="Verdana" w:cstheme="majorBidi"/>
                <w:color w:val="333333"/>
                <w:sz w:val="18"/>
                <w:szCs w:val="18"/>
              </w:rPr>
              <w:t>Highly flammable liquid and vapor.</w:t>
            </w:r>
          </w:p>
          <w:p w14:paraId="529EF5BD" w14:textId="77777777" w:rsidR="00752FBC" w:rsidRPr="00E568DF" w:rsidRDefault="00752FBC" w:rsidP="002D6A7B">
            <w:pPr>
              <w:rPr>
                <w:rFonts w:ascii="Verdana" w:hAnsi="Verdana" w:cstheme="majorBidi"/>
                <w:color w:val="333333"/>
                <w:sz w:val="18"/>
                <w:szCs w:val="18"/>
              </w:rPr>
            </w:pPr>
            <w:r w:rsidRPr="669CB56A">
              <w:rPr>
                <w:rFonts w:ascii="Verdana" w:hAnsi="Verdana" w:cstheme="majorBidi"/>
                <w:b/>
                <w:bCs/>
                <w:color w:val="333333"/>
                <w:sz w:val="18"/>
                <w:szCs w:val="18"/>
              </w:rPr>
              <w:t>H318</w:t>
            </w:r>
            <w:r w:rsidRPr="669CB56A">
              <w:rPr>
                <w:rFonts w:ascii="Verdana" w:hAnsi="Verdana" w:cstheme="majorBidi"/>
                <w:color w:val="333333"/>
                <w:sz w:val="18"/>
                <w:szCs w:val="18"/>
              </w:rPr>
              <w:t xml:space="preserve"> Causes serious eye damage.</w:t>
            </w:r>
          </w:p>
          <w:p w14:paraId="37463A50" w14:textId="77777777" w:rsidR="00752FBC" w:rsidRPr="00E568DF" w:rsidRDefault="00752FBC" w:rsidP="002D6A7B">
            <w:pPr>
              <w:rPr>
                <w:rFonts w:ascii="Verdana" w:hAnsi="Verdana" w:cstheme="majorBidi"/>
                <w:noProof/>
                <w:color w:val="333333"/>
                <w:sz w:val="18"/>
                <w:szCs w:val="18"/>
              </w:rPr>
            </w:pPr>
            <w:r w:rsidRPr="669CB56A">
              <w:rPr>
                <w:rFonts w:ascii="Verdana" w:hAnsi="Verdana" w:cstheme="majorBidi"/>
                <w:b/>
                <w:bCs/>
                <w:color w:val="333333"/>
                <w:sz w:val="18"/>
                <w:szCs w:val="18"/>
              </w:rPr>
              <w:t>H336</w:t>
            </w:r>
            <w:r w:rsidRPr="669CB56A">
              <w:rPr>
                <w:rFonts w:ascii="Verdana" w:hAnsi="Verdana" w:cstheme="majorBidi"/>
                <w:color w:val="333333"/>
                <w:sz w:val="18"/>
                <w:szCs w:val="18"/>
              </w:rPr>
              <w:t xml:space="preserve"> May cause drowsiness or dizziness</w:t>
            </w:r>
          </w:p>
        </w:tc>
        <w:tc>
          <w:tcPr>
            <w:tcW w:w="3838" w:type="dxa"/>
          </w:tcPr>
          <w:p w14:paraId="1C37E30F" w14:textId="77777777" w:rsidR="00752FBC" w:rsidRPr="00E568DF" w:rsidRDefault="00752FBC" w:rsidP="002D6A7B">
            <w:pPr>
              <w:rPr>
                <w:rFonts w:ascii="Verdana" w:hAnsi="Verdana" w:cstheme="majorBidi"/>
                <w:color w:val="333333"/>
                <w:sz w:val="18"/>
                <w:szCs w:val="18"/>
              </w:rPr>
            </w:pPr>
            <w:r w:rsidRPr="669CB56A">
              <w:rPr>
                <w:rFonts w:ascii="Verdana" w:hAnsi="Verdana" w:cstheme="majorBidi"/>
                <w:color w:val="333333"/>
                <w:sz w:val="18"/>
                <w:szCs w:val="18"/>
              </w:rPr>
              <w:t>Wear eye protection. Work in a ventilated area. Keep away from heat, hot surfaces, sparks, open flames, and other ignition sources. No smoking.</w:t>
            </w:r>
          </w:p>
        </w:tc>
        <w:tc>
          <w:tcPr>
            <w:tcW w:w="2990" w:type="dxa"/>
          </w:tcPr>
          <w:p w14:paraId="270E81AE" w14:textId="77777777" w:rsidR="00752FBC" w:rsidRPr="00E568DF" w:rsidRDefault="00752FBC" w:rsidP="002D6A7B">
            <w:pPr>
              <w:rPr>
                <w:rFonts w:ascii="Verdana" w:hAnsi="Verdana" w:cstheme="majorBidi"/>
                <w:color w:val="333333"/>
                <w:sz w:val="18"/>
                <w:szCs w:val="18"/>
              </w:rPr>
            </w:pPr>
            <w:r w:rsidRPr="669CB56A">
              <w:rPr>
                <w:rFonts w:ascii="Verdana" w:hAnsi="Verdana" w:cstheme="majorBidi"/>
                <w:color w:val="333333"/>
                <w:sz w:val="18"/>
                <w:szCs w:val="18"/>
              </w:rPr>
              <w:t>Eye wash</w:t>
            </w:r>
          </w:p>
        </w:tc>
      </w:tr>
      <w:tr w:rsidR="00752FBC" w:rsidRPr="00E568DF" w14:paraId="4A5B53B9" w14:textId="77777777" w:rsidTr="002D6A7B">
        <w:trPr>
          <w:trHeight w:val="390"/>
        </w:trPr>
        <w:tc>
          <w:tcPr>
            <w:tcW w:w="2264" w:type="dxa"/>
          </w:tcPr>
          <w:p w14:paraId="5A5DD04B" w14:textId="77777777" w:rsidR="00752FBC" w:rsidRDefault="00752FBC" w:rsidP="002D6A7B">
            <w:pPr>
              <w:rPr>
                <w:rFonts w:ascii="Verdana" w:hAnsi="Verdana" w:cstheme="majorBidi"/>
                <w:color w:val="333333"/>
                <w:sz w:val="18"/>
                <w:szCs w:val="18"/>
              </w:rPr>
            </w:pPr>
            <w:r w:rsidRPr="669CB56A">
              <w:rPr>
                <w:rFonts w:ascii="Verdana" w:hAnsi="Verdana" w:cstheme="majorBidi"/>
                <w:color w:val="333333"/>
                <w:sz w:val="18"/>
                <w:szCs w:val="18"/>
              </w:rPr>
              <w:lastRenderedPageBreak/>
              <w:t>propan-2-ol</w:t>
            </w:r>
          </w:p>
        </w:tc>
        <w:tc>
          <w:tcPr>
            <w:tcW w:w="4041" w:type="dxa"/>
          </w:tcPr>
          <w:p w14:paraId="5C0CC5A8" w14:textId="77777777" w:rsidR="00752FBC" w:rsidRPr="00E568DF" w:rsidRDefault="00752FBC" w:rsidP="002D6A7B">
            <w:pPr>
              <w:rPr>
                <w:sz w:val="18"/>
                <w:szCs w:val="18"/>
              </w:rPr>
            </w:pPr>
            <w:r>
              <w:rPr>
                <w:noProof/>
              </w:rPr>
              <w:drawing>
                <wp:inline distT="0" distB="0" distL="0" distR="0" wp14:anchorId="7A59FD5A" wp14:editId="69595EEE">
                  <wp:extent cx="565150" cy="565150"/>
                  <wp:effectExtent l="0" t="0" r="0" b="0"/>
                  <wp:docPr id="2075192574" name="Slika 461" descr="A symbol with the shape of a tilted square with white filling and a red outline. Inside the square there is black drawing of a flame" title="GHS hazard pictogram 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61"/>
                          <pic:cNvPicPr/>
                        </pic:nvPicPr>
                        <pic:blipFill>
                          <a:blip r:embed="rId14">
                            <a:extLs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inline>
              </w:drawing>
            </w:r>
            <w:r>
              <w:rPr>
                <w:noProof/>
              </w:rPr>
              <w:drawing>
                <wp:inline distT="0" distB="0" distL="0" distR="0" wp14:anchorId="249BBD55" wp14:editId="05BB3CCD">
                  <wp:extent cx="552450" cy="552450"/>
                  <wp:effectExtent l="0" t="0" r="0" b="0"/>
                  <wp:docPr id="160134408" name="Slika 459" descr="A symbol with the shape of a tilted square with white filling and a red outline. Inside the square there is black drawing of an exclamation mark." title="GHS hazard pictogram Harm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9"/>
                          <pic:cNvPicPr/>
                        </pic:nvPicPr>
                        <pic:blipFill>
                          <a:blip r:embed="rId17">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p>
          <w:p w14:paraId="710793E5" w14:textId="77777777" w:rsidR="00752FBC" w:rsidRPr="00E568DF" w:rsidRDefault="00752FBC" w:rsidP="002D6A7B">
            <w:pPr>
              <w:rPr>
                <w:rFonts w:ascii="Verdana" w:hAnsi="Verdana" w:cstheme="majorBidi"/>
                <w:b/>
                <w:bCs/>
                <w:color w:val="333333"/>
                <w:sz w:val="18"/>
                <w:szCs w:val="18"/>
              </w:rPr>
            </w:pPr>
            <w:r w:rsidRPr="669CB56A">
              <w:rPr>
                <w:rFonts w:ascii="Verdana" w:hAnsi="Verdana" w:cstheme="majorBidi"/>
                <w:b/>
                <w:bCs/>
                <w:color w:val="333333"/>
                <w:sz w:val="18"/>
                <w:szCs w:val="18"/>
              </w:rPr>
              <w:t xml:space="preserve">H225 </w:t>
            </w:r>
            <w:r w:rsidRPr="669CB56A">
              <w:rPr>
                <w:rFonts w:ascii="Verdana" w:hAnsi="Verdana" w:cstheme="majorBidi"/>
                <w:color w:val="333333"/>
                <w:sz w:val="18"/>
                <w:szCs w:val="18"/>
              </w:rPr>
              <w:t>Highly flammable liquid and vapor.</w:t>
            </w:r>
          </w:p>
          <w:p w14:paraId="4AC1BE8A" w14:textId="77777777" w:rsidR="00752FBC" w:rsidRPr="00E568DF" w:rsidRDefault="00752FBC" w:rsidP="002D6A7B">
            <w:pPr>
              <w:rPr>
                <w:rFonts w:ascii="Verdana" w:hAnsi="Verdana" w:cstheme="majorBidi"/>
                <w:color w:val="333333"/>
                <w:sz w:val="18"/>
                <w:szCs w:val="18"/>
              </w:rPr>
            </w:pPr>
            <w:r w:rsidRPr="669CB56A">
              <w:rPr>
                <w:rFonts w:ascii="Verdana" w:hAnsi="Verdana" w:cstheme="majorBidi"/>
                <w:b/>
                <w:bCs/>
                <w:color w:val="333333"/>
                <w:sz w:val="18"/>
                <w:szCs w:val="18"/>
              </w:rPr>
              <w:t>H319</w:t>
            </w:r>
            <w:r w:rsidRPr="669CB56A">
              <w:rPr>
                <w:rFonts w:ascii="Verdana" w:hAnsi="Verdana" w:cstheme="majorBidi"/>
                <w:color w:val="333333"/>
                <w:sz w:val="18"/>
                <w:szCs w:val="18"/>
              </w:rPr>
              <w:t xml:space="preserve"> Causes serious eye irritation.</w:t>
            </w:r>
          </w:p>
          <w:p w14:paraId="05B781D6" w14:textId="77777777" w:rsidR="00752FBC" w:rsidRPr="002C2E95" w:rsidRDefault="00752FBC" w:rsidP="002D6A7B">
            <w:pPr>
              <w:rPr>
                <w:rFonts w:ascii="Verdana" w:hAnsi="Verdana" w:cstheme="majorBidi"/>
                <w:color w:val="333333"/>
                <w:sz w:val="18"/>
                <w:szCs w:val="18"/>
              </w:rPr>
            </w:pPr>
            <w:r w:rsidRPr="669CB56A">
              <w:rPr>
                <w:rFonts w:ascii="Verdana" w:hAnsi="Verdana" w:cstheme="majorBidi"/>
                <w:b/>
                <w:bCs/>
                <w:color w:val="333333"/>
                <w:sz w:val="18"/>
                <w:szCs w:val="18"/>
              </w:rPr>
              <w:t>H336</w:t>
            </w:r>
            <w:r w:rsidRPr="669CB56A">
              <w:rPr>
                <w:rFonts w:ascii="Verdana" w:hAnsi="Verdana" w:cstheme="majorBidi"/>
                <w:color w:val="333333"/>
                <w:sz w:val="18"/>
                <w:szCs w:val="18"/>
              </w:rPr>
              <w:t xml:space="preserve"> May cause drowsiness or dizziness</w:t>
            </w:r>
          </w:p>
        </w:tc>
        <w:tc>
          <w:tcPr>
            <w:tcW w:w="3838" w:type="dxa"/>
          </w:tcPr>
          <w:p w14:paraId="6BFCB014" w14:textId="77777777" w:rsidR="00752FBC" w:rsidRPr="00E568DF" w:rsidRDefault="00752FBC" w:rsidP="002D6A7B">
            <w:pPr>
              <w:rPr>
                <w:rFonts w:ascii="Verdana" w:hAnsi="Verdana" w:cstheme="majorBidi"/>
                <w:color w:val="333333"/>
                <w:sz w:val="18"/>
                <w:szCs w:val="18"/>
              </w:rPr>
            </w:pPr>
            <w:r w:rsidRPr="669CB56A">
              <w:rPr>
                <w:rFonts w:ascii="Verdana" w:hAnsi="Verdana" w:cstheme="majorBidi"/>
                <w:color w:val="333333"/>
                <w:sz w:val="18"/>
                <w:szCs w:val="18"/>
              </w:rPr>
              <w:t>Wear eye protection. Work in a ventilated area. Keep away from heat, hot surfaces, sparks, open flames, and other ignition sources. No smoking.</w:t>
            </w:r>
          </w:p>
          <w:p w14:paraId="57FBD817" w14:textId="77777777" w:rsidR="00752FBC" w:rsidRPr="00E568DF" w:rsidRDefault="00752FBC" w:rsidP="002D6A7B">
            <w:pPr>
              <w:rPr>
                <w:rFonts w:ascii="Verdana" w:hAnsi="Verdana" w:cstheme="majorBidi"/>
                <w:b/>
                <w:bCs/>
                <w:color w:val="333333"/>
                <w:sz w:val="18"/>
                <w:szCs w:val="18"/>
              </w:rPr>
            </w:pPr>
          </w:p>
        </w:tc>
        <w:tc>
          <w:tcPr>
            <w:tcW w:w="2990" w:type="dxa"/>
          </w:tcPr>
          <w:p w14:paraId="739DC8B0" w14:textId="77777777" w:rsidR="00752FBC" w:rsidRPr="00E568DF" w:rsidRDefault="00752FBC" w:rsidP="002D6A7B">
            <w:pPr>
              <w:rPr>
                <w:rFonts w:ascii="Verdana" w:hAnsi="Verdana" w:cstheme="majorBidi"/>
                <w:color w:val="333333"/>
                <w:sz w:val="18"/>
                <w:szCs w:val="18"/>
              </w:rPr>
            </w:pPr>
            <w:r w:rsidRPr="669CB56A">
              <w:rPr>
                <w:rFonts w:ascii="Verdana" w:hAnsi="Verdana" w:cstheme="majorBidi"/>
                <w:color w:val="333333"/>
                <w:sz w:val="18"/>
                <w:szCs w:val="18"/>
              </w:rPr>
              <w:t>Eye wash</w:t>
            </w:r>
          </w:p>
          <w:p w14:paraId="0728FC15" w14:textId="77777777" w:rsidR="00752FBC" w:rsidRPr="00E568DF" w:rsidRDefault="00752FBC" w:rsidP="002D6A7B">
            <w:pPr>
              <w:rPr>
                <w:rFonts w:ascii="Verdana" w:eastAsia="Verdana" w:hAnsi="Verdana" w:cs="Verdana"/>
                <w:sz w:val="18"/>
                <w:szCs w:val="18"/>
              </w:rPr>
            </w:pPr>
          </w:p>
        </w:tc>
      </w:tr>
      <w:tr w:rsidR="00752FBC" w:rsidRPr="00E568DF" w14:paraId="42BA60AF" w14:textId="77777777" w:rsidTr="002D6A7B">
        <w:trPr>
          <w:trHeight w:val="390"/>
        </w:trPr>
        <w:tc>
          <w:tcPr>
            <w:tcW w:w="2264" w:type="dxa"/>
          </w:tcPr>
          <w:p w14:paraId="2CA7AC7C" w14:textId="77777777" w:rsidR="00752FBC" w:rsidRDefault="00752FBC" w:rsidP="002D6A7B">
            <w:pPr>
              <w:rPr>
                <w:rFonts w:ascii="Verdana" w:hAnsi="Verdana" w:cstheme="majorBidi"/>
                <w:color w:val="333333"/>
                <w:sz w:val="18"/>
                <w:szCs w:val="18"/>
              </w:rPr>
            </w:pPr>
            <w:r w:rsidRPr="669CB56A">
              <w:rPr>
                <w:rFonts w:ascii="Verdana" w:hAnsi="Verdana" w:cstheme="majorBidi"/>
                <w:color w:val="333333"/>
                <w:sz w:val="18"/>
                <w:szCs w:val="18"/>
              </w:rPr>
              <w:t>butan-1-ol</w:t>
            </w:r>
          </w:p>
        </w:tc>
        <w:tc>
          <w:tcPr>
            <w:tcW w:w="4041" w:type="dxa"/>
          </w:tcPr>
          <w:p w14:paraId="3790E771" w14:textId="77777777" w:rsidR="00752FBC" w:rsidRPr="00E568DF" w:rsidRDefault="00752FBC" w:rsidP="002D6A7B">
            <w:pPr>
              <w:rPr>
                <w:rFonts w:ascii="Verdana" w:hAnsi="Verdana" w:cstheme="majorBidi"/>
                <w:color w:val="333333"/>
                <w:sz w:val="18"/>
                <w:szCs w:val="18"/>
              </w:rPr>
            </w:pPr>
            <w:r>
              <w:rPr>
                <w:noProof/>
              </w:rPr>
              <w:drawing>
                <wp:inline distT="0" distB="0" distL="0" distR="0" wp14:anchorId="7B182C8E" wp14:editId="69724A9B">
                  <wp:extent cx="565150" cy="565150"/>
                  <wp:effectExtent l="0" t="0" r="0" b="0"/>
                  <wp:docPr id="923693298" name="Slika 461" descr="A symbol with the shape of a tilted square with white filling and a red outline. Inside the square there is black drawing of a flame" title="GHS hazard pictogram 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61"/>
                          <pic:cNvPicPr/>
                        </pic:nvPicPr>
                        <pic:blipFill>
                          <a:blip r:embed="rId14">
                            <a:extLs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inline>
              </w:drawing>
            </w:r>
            <w:r>
              <w:rPr>
                <w:noProof/>
              </w:rPr>
              <w:drawing>
                <wp:inline distT="0" distB="0" distL="0" distR="0" wp14:anchorId="60A5026F" wp14:editId="355B4C45">
                  <wp:extent cx="546100" cy="546100"/>
                  <wp:effectExtent l="0" t="0" r="0" b="0"/>
                  <wp:docPr id="1781581503" name="Slika 458" descr="A symbol with the shape of a tilted square with white filling and a red outline. Inside the square there is black drawing of test tubes from which there is liquid pouring out on a material and a hand  " title="GHS hazard pictogram 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8"/>
                          <pic:cNvPicPr/>
                        </pic:nvPicPr>
                        <pic:blipFill>
                          <a:blip r:embed="rId18">
                            <a:extLst>
                              <a:ext uri="{28A0092B-C50C-407E-A947-70E740481C1C}">
                                <a14:useLocalDpi xmlns:a14="http://schemas.microsoft.com/office/drawing/2010/main" val="0"/>
                              </a:ext>
                            </a:extLst>
                          </a:blip>
                          <a:stretch>
                            <a:fillRect/>
                          </a:stretch>
                        </pic:blipFill>
                        <pic:spPr>
                          <a:xfrm>
                            <a:off x="0" y="0"/>
                            <a:ext cx="546100" cy="546100"/>
                          </a:xfrm>
                          <a:prstGeom prst="rect">
                            <a:avLst/>
                          </a:prstGeom>
                        </pic:spPr>
                      </pic:pic>
                    </a:graphicData>
                  </a:graphic>
                </wp:inline>
              </w:drawing>
            </w:r>
            <w:r>
              <w:rPr>
                <w:noProof/>
              </w:rPr>
              <w:drawing>
                <wp:inline distT="0" distB="0" distL="0" distR="0" wp14:anchorId="0A89B4C8" wp14:editId="5FE91B98">
                  <wp:extent cx="552450" cy="552450"/>
                  <wp:effectExtent l="0" t="0" r="0" b="0"/>
                  <wp:docPr id="826043650" name="Slika 459" descr="A symbol with the shape of a tilted square with white filling and a red outline. Inside the square there is black drawing of an exclamation mark." title="GHS hazard pictogram Harm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9"/>
                          <pic:cNvPicPr/>
                        </pic:nvPicPr>
                        <pic:blipFill>
                          <a:blip r:embed="rId17">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p>
          <w:p w14:paraId="4D0B9E16" w14:textId="77777777" w:rsidR="00752FBC" w:rsidRPr="00E568DF" w:rsidRDefault="00752FBC" w:rsidP="002D6A7B">
            <w:pPr>
              <w:rPr>
                <w:rFonts w:ascii="Verdana" w:hAnsi="Verdana" w:cstheme="majorBidi"/>
                <w:b/>
                <w:bCs/>
                <w:color w:val="333333"/>
                <w:sz w:val="18"/>
                <w:szCs w:val="18"/>
              </w:rPr>
            </w:pPr>
            <w:r w:rsidRPr="669CB56A">
              <w:rPr>
                <w:rFonts w:ascii="Verdana" w:hAnsi="Verdana" w:cstheme="majorBidi"/>
                <w:b/>
                <w:bCs/>
                <w:color w:val="333333"/>
                <w:sz w:val="18"/>
                <w:szCs w:val="18"/>
              </w:rPr>
              <w:t xml:space="preserve">H226 </w:t>
            </w:r>
            <w:r w:rsidRPr="669CB56A">
              <w:rPr>
                <w:rFonts w:ascii="Verdana" w:hAnsi="Verdana" w:cstheme="majorBidi"/>
                <w:color w:val="333333"/>
                <w:sz w:val="18"/>
                <w:szCs w:val="18"/>
              </w:rPr>
              <w:t>Flammable liquid and vapor.</w:t>
            </w:r>
          </w:p>
          <w:p w14:paraId="51BC8922" w14:textId="77777777" w:rsidR="00752FBC" w:rsidRPr="00E568DF" w:rsidRDefault="00752FBC" w:rsidP="002D6A7B">
            <w:pPr>
              <w:rPr>
                <w:rFonts w:ascii="Verdana" w:hAnsi="Verdana" w:cstheme="majorBidi"/>
                <w:b/>
                <w:bCs/>
                <w:color w:val="333333"/>
                <w:sz w:val="18"/>
                <w:szCs w:val="18"/>
              </w:rPr>
            </w:pPr>
            <w:r w:rsidRPr="669CB56A">
              <w:rPr>
                <w:rFonts w:ascii="Verdana" w:hAnsi="Verdana" w:cstheme="majorBidi"/>
                <w:b/>
                <w:bCs/>
                <w:color w:val="333333"/>
                <w:sz w:val="18"/>
                <w:szCs w:val="18"/>
              </w:rPr>
              <w:t>H302</w:t>
            </w:r>
            <w:r w:rsidRPr="669CB56A">
              <w:rPr>
                <w:rFonts w:ascii="Verdana" w:hAnsi="Verdana" w:cstheme="majorBidi"/>
                <w:color w:val="333333"/>
                <w:sz w:val="18"/>
                <w:szCs w:val="18"/>
              </w:rPr>
              <w:t xml:space="preserve"> Harmful if swallowed.</w:t>
            </w:r>
          </w:p>
          <w:p w14:paraId="48E5C0B5" w14:textId="77777777" w:rsidR="00752FBC" w:rsidRPr="00E568DF" w:rsidRDefault="00752FBC" w:rsidP="002D6A7B">
            <w:pPr>
              <w:rPr>
                <w:rFonts w:ascii="Verdana" w:hAnsi="Verdana" w:cstheme="majorBidi"/>
                <w:color w:val="333333"/>
                <w:sz w:val="18"/>
                <w:szCs w:val="18"/>
              </w:rPr>
            </w:pPr>
            <w:r w:rsidRPr="669CB56A">
              <w:rPr>
                <w:rFonts w:ascii="Verdana" w:hAnsi="Verdana" w:cstheme="majorBidi"/>
                <w:b/>
                <w:bCs/>
                <w:color w:val="333333"/>
                <w:sz w:val="18"/>
                <w:szCs w:val="18"/>
              </w:rPr>
              <w:t>H315</w:t>
            </w:r>
            <w:r w:rsidRPr="669CB56A">
              <w:rPr>
                <w:rFonts w:ascii="Verdana" w:hAnsi="Verdana" w:cstheme="majorBidi"/>
                <w:color w:val="333333"/>
                <w:sz w:val="18"/>
                <w:szCs w:val="18"/>
              </w:rPr>
              <w:t xml:space="preserve"> Causes skin irritation.</w:t>
            </w:r>
          </w:p>
          <w:p w14:paraId="311EB40D" w14:textId="77777777" w:rsidR="00752FBC" w:rsidRPr="00E568DF" w:rsidRDefault="00752FBC" w:rsidP="002D6A7B">
            <w:pPr>
              <w:rPr>
                <w:rFonts w:ascii="Verdana" w:hAnsi="Verdana" w:cstheme="majorBidi"/>
                <w:color w:val="333333"/>
                <w:sz w:val="18"/>
                <w:szCs w:val="18"/>
              </w:rPr>
            </w:pPr>
            <w:r w:rsidRPr="669CB56A">
              <w:rPr>
                <w:rFonts w:ascii="Verdana" w:hAnsi="Verdana" w:cstheme="majorBidi"/>
                <w:b/>
                <w:bCs/>
                <w:color w:val="333333"/>
                <w:sz w:val="18"/>
                <w:szCs w:val="18"/>
              </w:rPr>
              <w:t>H319</w:t>
            </w:r>
            <w:r w:rsidRPr="669CB56A">
              <w:rPr>
                <w:rFonts w:ascii="Verdana" w:hAnsi="Verdana" w:cstheme="majorBidi"/>
                <w:color w:val="333333"/>
                <w:sz w:val="18"/>
                <w:szCs w:val="18"/>
              </w:rPr>
              <w:t xml:space="preserve"> Causes serious eye damage.</w:t>
            </w:r>
          </w:p>
          <w:p w14:paraId="01EE1777" w14:textId="77777777" w:rsidR="00752FBC" w:rsidRPr="00E568DF" w:rsidRDefault="00752FBC" w:rsidP="002D6A7B">
            <w:pPr>
              <w:rPr>
                <w:rFonts w:ascii="Verdana" w:hAnsi="Verdana" w:cstheme="majorBidi"/>
                <w:color w:val="333333"/>
                <w:sz w:val="18"/>
                <w:szCs w:val="18"/>
              </w:rPr>
            </w:pPr>
            <w:r w:rsidRPr="669CB56A">
              <w:rPr>
                <w:rFonts w:ascii="Verdana" w:hAnsi="Verdana" w:cstheme="majorBidi"/>
                <w:b/>
                <w:bCs/>
                <w:color w:val="333333"/>
                <w:sz w:val="18"/>
                <w:szCs w:val="18"/>
              </w:rPr>
              <w:t>H335</w:t>
            </w:r>
            <w:r w:rsidRPr="669CB56A">
              <w:rPr>
                <w:rFonts w:ascii="Verdana" w:hAnsi="Verdana" w:cstheme="majorBidi"/>
                <w:color w:val="333333"/>
                <w:sz w:val="18"/>
                <w:szCs w:val="18"/>
              </w:rPr>
              <w:t xml:space="preserve"> May cause respiratory irritation.</w:t>
            </w:r>
          </w:p>
          <w:p w14:paraId="2606E14F" w14:textId="77777777" w:rsidR="00752FBC" w:rsidRPr="002C2E95" w:rsidRDefault="00752FBC" w:rsidP="002D6A7B">
            <w:pPr>
              <w:rPr>
                <w:rFonts w:ascii="Verdana" w:hAnsi="Verdana" w:cstheme="majorBidi"/>
                <w:color w:val="333333"/>
                <w:sz w:val="18"/>
                <w:szCs w:val="18"/>
              </w:rPr>
            </w:pPr>
            <w:r w:rsidRPr="669CB56A">
              <w:rPr>
                <w:rFonts w:ascii="Verdana" w:hAnsi="Verdana" w:cstheme="majorBidi"/>
                <w:b/>
                <w:bCs/>
                <w:color w:val="333333"/>
                <w:sz w:val="18"/>
                <w:szCs w:val="18"/>
              </w:rPr>
              <w:t>H336</w:t>
            </w:r>
            <w:r w:rsidRPr="669CB56A">
              <w:rPr>
                <w:rFonts w:ascii="Verdana" w:hAnsi="Verdana" w:cstheme="majorBidi"/>
                <w:color w:val="333333"/>
                <w:sz w:val="18"/>
                <w:szCs w:val="18"/>
              </w:rPr>
              <w:t xml:space="preserve"> May cause drowsiness or dizziness</w:t>
            </w:r>
          </w:p>
        </w:tc>
        <w:tc>
          <w:tcPr>
            <w:tcW w:w="3838" w:type="dxa"/>
          </w:tcPr>
          <w:p w14:paraId="70FE6C90" w14:textId="77777777" w:rsidR="00752FBC" w:rsidRPr="00E568DF" w:rsidRDefault="00752FBC" w:rsidP="002D6A7B">
            <w:pPr>
              <w:rPr>
                <w:rFonts w:ascii="Verdana" w:hAnsi="Verdana" w:cstheme="majorBidi"/>
                <w:color w:val="333333"/>
                <w:sz w:val="18"/>
                <w:szCs w:val="18"/>
              </w:rPr>
            </w:pPr>
            <w:r w:rsidRPr="669CB56A">
              <w:rPr>
                <w:rFonts w:ascii="Verdana" w:hAnsi="Verdana" w:cstheme="majorBidi"/>
                <w:color w:val="333333"/>
                <w:sz w:val="18"/>
                <w:szCs w:val="18"/>
              </w:rPr>
              <w:t>Wear eye protection. Work in a ventilated area. Keep away from heat, hot surfaces, sparks, open flames, and other ignition sources. No smoking.</w:t>
            </w:r>
          </w:p>
          <w:p w14:paraId="6B97D17D" w14:textId="77777777" w:rsidR="00752FBC" w:rsidRPr="00E568DF" w:rsidRDefault="00752FBC" w:rsidP="002D6A7B">
            <w:pPr>
              <w:rPr>
                <w:rFonts w:ascii="Verdana" w:hAnsi="Verdana" w:cstheme="majorBidi"/>
                <w:b/>
                <w:bCs/>
                <w:color w:val="333333"/>
                <w:sz w:val="18"/>
                <w:szCs w:val="18"/>
              </w:rPr>
            </w:pPr>
          </w:p>
        </w:tc>
        <w:tc>
          <w:tcPr>
            <w:tcW w:w="2990" w:type="dxa"/>
          </w:tcPr>
          <w:p w14:paraId="3A4C87F2" w14:textId="77777777" w:rsidR="00752FBC" w:rsidRPr="00E568DF" w:rsidRDefault="00752FBC" w:rsidP="002D6A7B">
            <w:pPr>
              <w:rPr>
                <w:rFonts w:ascii="Verdana" w:hAnsi="Verdana" w:cstheme="majorBidi"/>
                <w:color w:val="333333"/>
                <w:sz w:val="18"/>
                <w:szCs w:val="18"/>
              </w:rPr>
            </w:pPr>
            <w:r w:rsidRPr="669CB56A">
              <w:rPr>
                <w:rFonts w:ascii="Verdana" w:hAnsi="Verdana" w:cstheme="majorBidi"/>
                <w:color w:val="333333"/>
                <w:sz w:val="18"/>
                <w:szCs w:val="18"/>
              </w:rPr>
              <w:t>Eye wash</w:t>
            </w:r>
          </w:p>
          <w:p w14:paraId="2508192C" w14:textId="77777777" w:rsidR="00752FBC" w:rsidRPr="00E568DF" w:rsidRDefault="00752FBC" w:rsidP="002D6A7B">
            <w:pPr>
              <w:rPr>
                <w:rFonts w:ascii="Verdana" w:eastAsia="Verdana" w:hAnsi="Verdana" w:cs="Verdana"/>
                <w:sz w:val="18"/>
                <w:szCs w:val="18"/>
              </w:rPr>
            </w:pPr>
          </w:p>
        </w:tc>
      </w:tr>
      <w:tr w:rsidR="00752FBC" w:rsidRPr="00E568DF" w14:paraId="0A95DA3C" w14:textId="77777777" w:rsidTr="002D6A7B">
        <w:trPr>
          <w:trHeight w:val="390"/>
        </w:trPr>
        <w:tc>
          <w:tcPr>
            <w:tcW w:w="2264" w:type="dxa"/>
          </w:tcPr>
          <w:p w14:paraId="031C0028" w14:textId="77777777" w:rsidR="00752FBC" w:rsidRDefault="00752FBC" w:rsidP="002D6A7B">
            <w:pPr>
              <w:rPr>
                <w:rFonts w:ascii="Verdana" w:hAnsi="Verdana" w:cstheme="majorBidi"/>
                <w:color w:val="333333"/>
                <w:sz w:val="18"/>
                <w:szCs w:val="18"/>
              </w:rPr>
            </w:pPr>
            <w:r w:rsidRPr="669CB56A">
              <w:rPr>
                <w:rFonts w:ascii="Verdana" w:hAnsi="Verdana" w:cstheme="majorBidi"/>
                <w:color w:val="333333"/>
                <w:sz w:val="18"/>
                <w:szCs w:val="18"/>
              </w:rPr>
              <w:t>butan-2-ol</w:t>
            </w:r>
          </w:p>
        </w:tc>
        <w:tc>
          <w:tcPr>
            <w:tcW w:w="4041" w:type="dxa"/>
          </w:tcPr>
          <w:p w14:paraId="643EA531" w14:textId="77777777" w:rsidR="00752FBC" w:rsidRPr="00E568DF" w:rsidRDefault="00752FBC" w:rsidP="002D6A7B">
            <w:pPr>
              <w:rPr>
                <w:rFonts w:ascii="Verdana" w:hAnsi="Verdana" w:cstheme="majorBidi"/>
                <w:color w:val="333333"/>
                <w:sz w:val="18"/>
                <w:szCs w:val="18"/>
              </w:rPr>
            </w:pPr>
            <w:r>
              <w:rPr>
                <w:noProof/>
              </w:rPr>
              <w:drawing>
                <wp:inline distT="0" distB="0" distL="0" distR="0" wp14:anchorId="0CD4863D" wp14:editId="502E9AD7">
                  <wp:extent cx="565150" cy="565150"/>
                  <wp:effectExtent l="0" t="0" r="0" b="0"/>
                  <wp:docPr id="1355828128" name="Slika 461" descr="A symbol with the shape of a tilted square with white filling and a red outline. Inside the square there is black drawing of a flame" title="GHS hazard pictogram 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61"/>
                          <pic:cNvPicPr/>
                        </pic:nvPicPr>
                        <pic:blipFill>
                          <a:blip r:embed="rId14">
                            <a:extLs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inline>
              </w:drawing>
            </w:r>
            <w:r>
              <w:rPr>
                <w:noProof/>
              </w:rPr>
              <w:drawing>
                <wp:inline distT="0" distB="0" distL="0" distR="0" wp14:anchorId="26F70B4A" wp14:editId="6E78DFE9">
                  <wp:extent cx="552450" cy="552450"/>
                  <wp:effectExtent l="0" t="0" r="0" b="0"/>
                  <wp:docPr id="2103456327" name="Slika 459" descr="A symbol with the shape of a tilted square with white filling and a red outline. Inside the square there is black drawing of an exclamation mark." title="GHS hazard pictogram Harm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9"/>
                          <pic:cNvPicPr/>
                        </pic:nvPicPr>
                        <pic:blipFill>
                          <a:blip r:embed="rId17">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p>
          <w:p w14:paraId="52543E84" w14:textId="77777777" w:rsidR="00752FBC" w:rsidRPr="00E568DF" w:rsidRDefault="00752FBC" w:rsidP="002D6A7B">
            <w:pPr>
              <w:rPr>
                <w:rFonts w:ascii="Verdana" w:hAnsi="Verdana" w:cstheme="majorBidi"/>
                <w:b/>
                <w:bCs/>
                <w:color w:val="333333"/>
                <w:sz w:val="18"/>
                <w:szCs w:val="18"/>
              </w:rPr>
            </w:pPr>
            <w:r w:rsidRPr="669CB56A">
              <w:rPr>
                <w:rFonts w:ascii="Verdana" w:hAnsi="Verdana" w:cstheme="majorBidi"/>
                <w:b/>
                <w:bCs/>
                <w:color w:val="333333"/>
                <w:sz w:val="18"/>
                <w:szCs w:val="18"/>
              </w:rPr>
              <w:t xml:space="preserve">H226 </w:t>
            </w:r>
            <w:r w:rsidRPr="669CB56A">
              <w:rPr>
                <w:rFonts w:ascii="Verdana" w:hAnsi="Verdana" w:cstheme="majorBidi"/>
                <w:color w:val="333333"/>
                <w:sz w:val="18"/>
                <w:szCs w:val="18"/>
              </w:rPr>
              <w:t>Flammable liquid and vapor.</w:t>
            </w:r>
          </w:p>
          <w:p w14:paraId="04EF2626" w14:textId="77777777" w:rsidR="00752FBC" w:rsidRPr="00E568DF" w:rsidRDefault="00752FBC" w:rsidP="002D6A7B">
            <w:pPr>
              <w:rPr>
                <w:rFonts w:ascii="Verdana" w:hAnsi="Verdana" w:cstheme="majorBidi"/>
                <w:color w:val="333333"/>
                <w:sz w:val="18"/>
                <w:szCs w:val="18"/>
              </w:rPr>
            </w:pPr>
            <w:r w:rsidRPr="669CB56A">
              <w:rPr>
                <w:rFonts w:ascii="Verdana" w:hAnsi="Verdana" w:cstheme="majorBidi"/>
                <w:b/>
                <w:bCs/>
                <w:color w:val="333333"/>
                <w:sz w:val="18"/>
                <w:szCs w:val="18"/>
              </w:rPr>
              <w:t>H319</w:t>
            </w:r>
            <w:r w:rsidRPr="669CB56A">
              <w:rPr>
                <w:rFonts w:ascii="Verdana" w:hAnsi="Verdana" w:cstheme="majorBidi"/>
                <w:color w:val="333333"/>
                <w:sz w:val="18"/>
                <w:szCs w:val="18"/>
              </w:rPr>
              <w:t xml:space="preserve"> Causes serious eye irritation.</w:t>
            </w:r>
          </w:p>
          <w:p w14:paraId="65972B43" w14:textId="77777777" w:rsidR="00752FBC" w:rsidRPr="00E568DF" w:rsidRDefault="00752FBC" w:rsidP="002D6A7B">
            <w:pPr>
              <w:rPr>
                <w:rFonts w:ascii="Verdana" w:hAnsi="Verdana" w:cstheme="majorBidi"/>
                <w:color w:val="333333"/>
                <w:sz w:val="18"/>
                <w:szCs w:val="18"/>
              </w:rPr>
            </w:pPr>
            <w:r w:rsidRPr="669CB56A">
              <w:rPr>
                <w:rFonts w:ascii="Verdana" w:hAnsi="Verdana" w:cstheme="majorBidi"/>
                <w:b/>
                <w:bCs/>
                <w:color w:val="333333"/>
                <w:sz w:val="18"/>
                <w:szCs w:val="18"/>
              </w:rPr>
              <w:lastRenderedPageBreak/>
              <w:t>H335</w:t>
            </w:r>
            <w:r w:rsidRPr="669CB56A">
              <w:rPr>
                <w:rFonts w:ascii="Verdana" w:hAnsi="Verdana" w:cstheme="majorBidi"/>
                <w:color w:val="333333"/>
                <w:sz w:val="18"/>
                <w:szCs w:val="18"/>
              </w:rPr>
              <w:t xml:space="preserve"> May cause respiratory irritation.</w:t>
            </w:r>
          </w:p>
          <w:p w14:paraId="736390AA" w14:textId="77777777" w:rsidR="00752FBC" w:rsidRPr="002C2E95" w:rsidRDefault="00752FBC" w:rsidP="002D6A7B">
            <w:pPr>
              <w:rPr>
                <w:rFonts w:ascii="Verdana" w:hAnsi="Verdana" w:cstheme="majorBidi"/>
                <w:color w:val="333333"/>
                <w:sz w:val="18"/>
                <w:szCs w:val="18"/>
              </w:rPr>
            </w:pPr>
            <w:r w:rsidRPr="669CB56A">
              <w:rPr>
                <w:rFonts w:ascii="Verdana" w:hAnsi="Verdana" w:cstheme="majorBidi"/>
                <w:b/>
                <w:bCs/>
                <w:color w:val="333333"/>
                <w:sz w:val="18"/>
                <w:szCs w:val="18"/>
              </w:rPr>
              <w:t>H336</w:t>
            </w:r>
            <w:r w:rsidRPr="669CB56A">
              <w:rPr>
                <w:rFonts w:ascii="Verdana" w:hAnsi="Verdana" w:cstheme="majorBidi"/>
                <w:color w:val="333333"/>
                <w:sz w:val="18"/>
                <w:szCs w:val="18"/>
              </w:rPr>
              <w:t xml:space="preserve"> May cause drowsiness or dizziness</w:t>
            </w:r>
          </w:p>
        </w:tc>
        <w:tc>
          <w:tcPr>
            <w:tcW w:w="3838" w:type="dxa"/>
          </w:tcPr>
          <w:p w14:paraId="4DB1B61B" w14:textId="77777777" w:rsidR="00752FBC" w:rsidRPr="00E568DF" w:rsidRDefault="00752FBC" w:rsidP="002D6A7B">
            <w:pPr>
              <w:rPr>
                <w:rFonts w:ascii="Verdana" w:hAnsi="Verdana" w:cstheme="majorBidi"/>
                <w:color w:val="333333"/>
                <w:sz w:val="18"/>
                <w:szCs w:val="18"/>
              </w:rPr>
            </w:pPr>
            <w:r w:rsidRPr="669CB56A">
              <w:rPr>
                <w:rFonts w:ascii="Verdana" w:hAnsi="Verdana" w:cstheme="majorBidi"/>
                <w:color w:val="333333"/>
                <w:sz w:val="18"/>
                <w:szCs w:val="18"/>
              </w:rPr>
              <w:lastRenderedPageBreak/>
              <w:t>Wear eye protection. Work in a ventilated area. Keep away from heat, hot surfaces, sparks, open flames, and other ignition sources. No smoking.</w:t>
            </w:r>
          </w:p>
          <w:p w14:paraId="35A3F676" w14:textId="77777777" w:rsidR="00752FBC" w:rsidRPr="00E568DF" w:rsidRDefault="00752FBC" w:rsidP="002D6A7B">
            <w:pPr>
              <w:rPr>
                <w:rFonts w:ascii="Verdana" w:hAnsi="Verdana" w:cstheme="majorBidi"/>
                <w:b/>
                <w:bCs/>
                <w:color w:val="333333"/>
                <w:sz w:val="18"/>
                <w:szCs w:val="18"/>
              </w:rPr>
            </w:pPr>
          </w:p>
        </w:tc>
        <w:tc>
          <w:tcPr>
            <w:tcW w:w="2990" w:type="dxa"/>
          </w:tcPr>
          <w:p w14:paraId="6E32DFBC" w14:textId="77777777" w:rsidR="00752FBC" w:rsidRPr="00E568DF" w:rsidRDefault="00752FBC" w:rsidP="002D6A7B">
            <w:pPr>
              <w:rPr>
                <w:rFonts w:ascii="Verdana" w:hAnsi="Verdana" w:cstheme="majorBidi"/>
                <w:color w:val="333333"/>
                <w:sz w:val="18"/>
                <w:szCs w:val="18"/>
              </w:rPr>
            </w:pPr>
            <w:r w:rsidRPr="669CB56A">
              <w:rPr>
                <w:rFonts w:ascii="Verdana" w:hAnsi="Verdana" w:cstheme="majorBidi"/>
                <w:color w:val="333333"/>
                <w:sz w:val="18"/>
                <w:szCs w:val="18"/>
              </w:rPr>
              <w:t>Eye wash</w:t>
            </w:r>
          </w:p>
          <w:p w14:paraId="30BE2B74" w14:textId="77777777" w:rsidR="00752FBC" w:rsidRPr="00E568DF" w:rsidRDefault="00752FBC" w:rsidP="002D6A7B">
            <w:pPr>
              <w:rPr>
                <w:rFonts w:ascii="Verdana" w:eastAsia="Verdana" w:hAnsi="Verdana" w:cs="Verdana"/>
                <w:sz w:val="18"/>
                <w:szCs w:val="18"/>
              </w:rPr>
            </w:pPr>
          </w:p>
        </w:tc>
      </w:tr>
      <w:tr w:rsidR="00752FBC" w:rsidRPr="00E568DF" w14:paraId="767FE506" w14:textId="77777777" w:rsidTr="002D6A7B">
        <w:trPr>
          <w:trHeight w:val="390"/>
        </w:trPr>
        <w:tc>
          <w:tcPr>
            <w:tcW w:w="2264" w:type="dxa"/>
          </w:tcPr>
          <w:p w14:paraId="31E1E226" w14:textId="77777777" w:rsidR="00752FBC" w:rsidRDefault="00752FBC" w:rsidP="00547B35">
            <w:pPr>
              <w:rPr>
                <w:rFonts w:ascii="Verdana" w:hAnsi="Verdana" w:cstheme="majorBidi"/>
                <w:color w:val="333333"/>
                <w:sz w:val="18"/>
                <w:szCs w:val="18"/>
              </w:rPr>
            </w:pPr>
            <w:r w:rsidRPr="669CB56A">
              <w:rPr>
                <w:rFonts w:ascii="Verdana" w:hAnsi="Verdana" w:cstheme="majorBidi"/>
                <w:color w:val="333333"/>
                <w:sz w:val="18"/>
                <w:szCs w:val="18"/>
              </w:rPr>
              <w:t>pentan-1-ol</w:t>
            </w:r>
          </w:p>
        </w:tc>
        <w:tc>
          <w:tcPr>
            <w:tcW w:w="4041" w:type="dxa"/>
          </w:tcPr>
          <w:p w14:paraId="41ADA80B" w14:textId="77777777" w:rsidR="00752FBC" w:rsidRPr="00E568DF" w:rsidRDefault="00752FBC" w:rsidP="00547B35">
            <w:pPr>
              <w:rPr>
                <w:rFonts w:ascii="Verdana" w:hAnsi="Verdana" w:cstheme="majorBidi"/>
                <w:color w:val="333333"/>
                <w:sz w:val="18"/>
                <w:szCs w:val="18"/>
              </w:rPr>
            </w:pPr>
            <w:r>
              <w:rPr>
                <w:noProof/>
              </w:rPr>
              <w:drawing>
                <wp:inline distT="0" distB="0" distL="0" distR="0" wp14:anchorId="2E32D92B" wp14:editId="6FC21345">
                  <wp:extent cx="565150" cy="565150"/>
                  <wp:effectExtent l="0" t="0" r="0" b="0"/>
                  <wp:docPr id="1610356336" name="Slika 461" descr="A symbol with the shape of a tilted square with white filling and a red outline. Inside the square there is black drawing of a flame" title="GHS hazard pictogram 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61"/>
                          <pic:cNvPicPr/>
                        </pic:nvPicPr>
                        <pic:blipFill>
                          <a:blip r:embed="rId14">
                            <a:extLs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inline>
              </w:drawing>
            </w:r>
            <w:r>
              <w:rPr>
                <w:noProof/>
              </w:rPr>
              <w:drawing>
                <wp:inline distT="0" distB="0" distL="0" distR="0" wp14:anchorId="036A374E" wp14:editId="1CD85AEB">
                  <wp:extent cx="552450" cy="552450"/>
                  <wp:effectExtent l="0" t="0" r="0" b="0"/>
                  <wp:docPr id="200768915" name="Slika 459" descr="A symbol with the shape of a tilted square with white filling and a red outline. Inside the square there is black drawing of an exclamation mark." title="GHS hazard pictogram Harm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9"/>
                          <pic:cNvPicPr/>
                        </pic:nvPicPr>
                        <pic:blipFill>
                          <a:blip r:embed="rId17">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p>
          <w:p w14:paraId="3E14787A" w14:textId="77777777" w:rsidR="00752FBC" w:rsidRPr="00E568DF" w:rsidRDefault="00752FBC" w:rsidP="00547B35">
            <w:pPr>
              <w:rPr>
                <w:rFonts w:ascii="Verdana" w:hAnsi="Verdana" w:cstheme="majorBidi"/>
                <w:b/>
                <w:bCs/>
                <w:color w:val="333333"/>
                <w:sz w:val="18"/>
                <w:szCs w:val="18"/>
              </w:rPr>
            </w:pPr>
            <w:r w:rsidRPr="669CB56A">
              <w:rPr>
                <w:rFonts w:ascii="Verdana" w:hAnsi="Verdana" w:cstheme="majorBidi"/>
                <w:b/>
                <w:bCs/>
                <w:color w:val="333333"/>
                <w:sz w:val="18"/>
                <w:szCs w:val="18"/>
              </w:rPr>
              <w:t xml:space="preserve">H226 </w:t>
            </w:r>
            <w:r w:rsidRPr="669CB56A">
              <w:rPr>
                <w:rFonts w:ascii="Verdana" w:hAnsi="Verdana" w:cstheme="majorBidi"/>
                <w:color w:val="333333"/>
                <w:sz w:val="18"/>
                <w:szCs w:val="18"/>
              </w:rPr>
              <w:t>Flammable liquid and vapor.</w:t>
            </w:r>
          </w:p>
          <w:p w14:paraId="325EA8ED" w14:textId="77777777" w:rsidR="00752FBC" w:rsidRPr="00E568DF" w:rsidRDefault="00752FBC" w:rsidP="00547B35">
            <w:pPr>
              <w:rPr>
                <w:rFonts w:ascii="Verdana" w:hAnsi="Verdana" w:cstheme="majorBidi"/>
                <w:color w:val="333333"/>
                <w:sz w:val="18"/>
                <w:szCs w:val="18"/>
              </w:rPr>
            </w:pPr>
            <w:r w:rsidRPr="669CB56A">
              <w:rPr>
                <w:rFonts w:ascii="Verdana" w:hAnsi="Verdana" w:cstheme="majorBidi"/>
                <w:b/>
                <w:bCs/>
                <w:color w:val="333333"/>
                <w:sz w:val="18"/>
                <w:szCs w:val="18"/>
              </w:rPr>
              <w:t>H315</w:t>
            </w:r>
            <w:r w:rsidRPr="669CB56A">
              <w:rPr>
                <w:rFonts w:ascii="Verdana" w:hAnsi="Verdana" w:cstheme="majorBidi"/>
                <w:color w:val="333333"/>
                <w:sz w:val="18"/>
                <w:szCs w:val="18"/>
              </w:rPr>
              <w:t xml:space="preserve"> Causes skin irritation.</w:t>
            </w:r>
          </w:p>
          <w:p w14:paraId="7483664F" w14:textId="77777777" w:rsidR="00752FBC" w:rsidRPr="00E568DF" w:rsidRDefault="00752FBC" w:rsidP="00547B35">
            <w:pPr>
              <w:rPr>
                <w:rFonts w:ascii="Verdana" w:hAnsi="Verdana" w:cstheme="majorBidi"/>
                <w:color w:val="333333"/>
                <w:sz w:val="18"/>
                <w:szCs w:val="18"/>
              </w:rPr>
            </w:pPr>
            <w:r w:rsidRPr="669CB56A">
              <w:rPr>
                <w:rFonts w:ascii="Verdana" w:hAnsi="Verdana" w:cstheme="majorBidi"/>
                <w:b/>
                <w:bCs/>
                <w:color w:val="333333"/>
                <w:sz w:val="18"/>
                <w:szCs w:val="18"/>
              </w:rPr>
              <w:t>H332</w:t>
            </w:r>
            <w:r w:rsidRPr="669CB56A">
              <w:rPr>
                <w:rFonts w:ascii="Verdana" w:hAnsi="Verdana" w:cstheme="majorBidi"/>
                <w:color w:val="333333"/>
                <w:sz w:val="18"/>
                <w:szCs w:val="18"/>
              </w:rPr>
              <w:t xml:space="preserve"> Harmful if inhaled.</w:t>
            </w:r>
          </w:p>
          <w:p w14:paraId="6FF8D936" w14:textId="77777777" w:rsidR="00752FBC" w:rsidRPr="002C2E95" w:rsidRDefault="00752FBC" w:rsidP="00547B35">
            <w:pPr>
              <w:rPr>
                <w:rFonts w:ascii="Verdana" w:hAnsi="Verdana" w:cstheme="majorBidi"/>
                <w:color w:val="333333"/>
                <w:sz w:val="18"/>
                <w:szCs w:val="18"/>
              </w:rPr>
            </w:pPr>
            <w:r w:rsidRPr="669CB56A">
              <w:rPr>
                <w:rFonts w:ascii="Verdana" w:hAnsi="Verdana" w:cstheme="majorBidi"/>
                <w:b/>
                <w:bCs/>
                <w:color w:val="333333"/>
                <w:sz w:val="18"/>
                <w:szCs w:val="18"/>
              </w:rPr>
              <w:t>H335</w:t>
            </w:r>
            <w:r w:rsidRPr="669CB56A">
              <w:rPr>
                <w:rFonts w:ascii="Verdana" w:hAnsi="Verdana" w:cstheme="majorBidi"/>
                <w:color w:val="333333"/>
                <w:sz w:val="18"/>
                <w:szCs w:val="18"/>
              </w:rPr>
              <w:t xml:space="preserve"> May cause respiratory irritation.</w:t>
            </w:r>
          </w:p>
        </w:tc>
        <w:tc>
          <w:tcPr>
            <w:tcW w:w="3838" w:type="dxa"/>
          </w:tcPr>
          <w:p w14:paraId="38B1D7D7" w14:textId="77777777" w:rsidR="00752FBC" w:rsidRPr="00E568DF" w:rsidRDefault="00752FBC" w:rsidP="00547B35">
            <w:pPr>
              <w:jc w:val="both"/>
              <w:rPr>
                <w:rFonts w:ascii="Verdana" w:hAnsi="Verdana" w:cstheme="majorBidi"/>
                <w:color w:val="333333"/>
                <w:sz w:val="18"/>
                <w:szCs w:val="18"/>
              </w:rPr>
            </w:pPr>
            <w:r w:rsidRPr="669CB56A">
              <w:rPr>
                <w:rFonts w:ascii="Verdana" w:hAnsi="Verdana" w:cstheme="majorBidi"/>
                <w:color w:val="333333"/>
                <w:sz w:val="18"/>
                <w:szCs w:val="18"/>
              </w:rPr>
              <w:t>Work in a ventilated area. Keep away from heat, hot surfaces, sparks, open flames, and other ignition sources. No smoking.</w:t>
            </w:r>
          </w:p>
          <w:p w14:paraId="19B22A40" w14:textId="77777777" w:rsidR="00752FBC" w:rsidRPr="00E568DF" w:rsidRDefault="00752FBC" w:rsidP="00547B35">
            <w:pPr>
              <w:jc w:val="both"/>
              <w:rPr>
                <w:rFonts w:ascii="Verdana" w:hAnsi="Verdana" w:cstheme="majorBidi"/>
                <w:b/>
                <w:bCs/>
                <w:color w:val="333333"/>
                <w:sz w:val="18"/>
                <w:szCs w:val="18"/>
              </w:rPr>
            </w:pPr>
          </w:p>
        </w:tc>
        <w:tc>
          <w:tcPr>
            <w:tcW w:w="2990" w:type="dxa"/>
          </w:tcPr>
          <w:p w14:paraId="630B963D" w14:textId="77777777" w:rsidR="00752FBC" w:rsidRPr="00E568DF" w:rsidRDefault="00752FBC" w:rsidP="00547B35">
            <w:pPr>
              <w:rPr>
                <w:rFonts w:ascii="Verdana" w:hAnsi="Verdana" w:cstheme="majorBidi"/>
                <w:color w:val="333333"/>
                <w:sz w:val="18"/>
                <w:szCs w:val="18"/>
              </w:rPr>
            </w:pPr>
            <w:r w:rsidRPr="669CB56A">
              <w:rPr>
                <w:rFonts w:ascii="Verdana" w:hAnsi="Verdana" w:cstheme="majorBidi"/>
                <w:color w:val="333333"/>
                <w:sz w:val="18"/>
                <w:szCs w:val="18"/>
              </w:rPr>
              <w:t>Eye wash</w:t>
            </w:r>
          </w:p>
          <w:p w14:paraId="4E8F9CD1" w14:textId="77777777" w:rsidR="00752FBC" w:rsidRPr="00E568DF" w:rsidRDefault="00752FBC" w:rsidP="00547B35">
            <w:pPr>
              <w:rPr>
                <w:rFonts w:ascii="Verdana" w:eastAsia="Verdana" w:hAnsi="Verdana" w:cs="Verdana"/>
                <w:sz w:val="18"/>
                <w:szCs w:val="18"/>
              </w:rPr>
            </w:pPr>
          </w:p>
        </w:tc>
      </w:tr>
    </w:tbl>
    <w:p w14:paraId="119FC5F0" w14:textId="623B0D24" w:rsidR="00752FBC" w:rsidRDefault="00752FBC" w:rsidP="00752FBC">
      <w:pPr>
        <w:rPr>
          <w:rFonts w:eastAsia="Times New Roman"/>
          <w:color w:val="ED553B"/>
        </w:rPr>
      </w:pPr>
    </w:p>
    <w:tbl>
      <w:tblPr>
        <w:tblW w:w="5000" w:type="pct"/>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bottom w:w="57" w:type="dxa"/>
        </w:tblCellMar>
        <w:tblLook w:val="0000" w:firstRow="0" w:lastRow="0" w:firstColumn="0" w:lastColumn="0" w:noHBand="0" w:noVBand="0"/>
      </w:tblPr>
      <w:tblGrid>
        <w:gridCol w:w="1868"/>
        <w:gridCol w:w="2473"/>
        <w:gridCol w:w="1802"/>
        <w:gridCol w:w="2447"/>
        <w:gridCol w:w="2520"/>
        <w:gridCol w:w="2438"/>
      </w:tblGrid>
      <w:tr w:rsidR="002D6A7B" w:rsidRPr="00E568DF" w14:paraId="3A3C828B" w14:textId="77777777" w:rsidTr="002D6A7B">
        <w:trPr>
          <w:trHeight w:val="247"/>
        </w:trPr>
        <w:tc>
          <w:tcPr>
            <w:tcW w:w="1816" w:type="dxa"/>
            <w:shd w:val="clear" w:color="auto" w:fill="F6D55C"/>
          </w:tcPr>
          <w:p w14:paraId="1741C743" w14:textId="77777777" w:rsidR="002D6A7B" w:rsidRPr="00E568DF" w:rsidRDefault="002D6A7B" w:rsidP="0079219E">
            <w:pPr>
              <w:rPr>
                <w:rFonts w:ascii="Verdana" w:eastAsia="Verdana" w:hAnsi="Verdana" w:cs="Verdana"/>
                <w:b/>
                <w:bCs/>
              </w:rPr>
            </w:pPr>
            <w:r w:rsidRPr="00E568DF">
              <w:rPr>
                <w:rFonts w:ascii="Verdana" w:eastAsia="Verdana" w:hAnsi="Verdana" w:cs="Verdana"/>
                <w:b/>
                <w:bCs/>
              </w:rPr>
              <w:t>Date of assessment</w:t>
            </w:r>
          </w:p>
        </w:tc>
        <w:tc>
          <w:tcPr>
            <w:tcW w:w="2404" w:type="dxa"/>
          </w:tcPr>
          <w:p w14:paraId="51861BFF" w14:textId="77777777" w:rsidR="002D6A7B" w:rsidRPr="00E568DF" w:rsidRDefault="002D6A7B" w:rsidP="0079219E">
            <w:pPr>
              <w:rPr>
                <w:rFonts w:ascii="Verdana" w:eastAsia="Verdana" w:hAnsi="Verdana" w:cs="Verdana"/>
              </w:rPr>
            </w:pPr>
            <w:r>
              <w:rPr>
                <w:rFonts w:ascii="Verdana" w:eastAsia="Verdana" w:hAnsi="Verdana" w:cs="Verdana"/>
              </w:rPr>
              <w:t>9.2.2023</w:t>
            </w:r>
          </w:p>
        </w:tc>
        <w:tc>
          <w:tcPr>
            <w:tcW w:w="1751" w:type="dxa"/>
            <w:shd w:val="clear" w:color="auto" w:fill="F6D55C"/>
          </w:tcPr>
          <w:p w14:paraId="20ECEA7E" w14:textId="77777777" w:rsidR="002D6A7B" w:rsidRPr="00E568DF" w:rsidRDefault="002D6A7B" w:rsidP="0079219E">
            <w:pPr>
              <w:rPr>
                <w:rFonts w:ascii="Verdana" w:eastAsia="Verdana" w:hAnsi="Verdana" w:cs="Verdana"/>
                <w:b/>
                <w:bCs/>
              </w:rPr>
            </w:pPr>
            <w:r w:rsidRPr="00E568DF">
              <w:rPr>
                <w:rFonts w:ascii="Verdana" w:eastAsia="Verdana" w:hAnsi="Verdana" w:cs="Verdana"/>
                <w:b/>
                <w:bCs/>
              </w:rPr>
              <w:t>Written by</w:t>
            </w:r>
          </w:p>
        </w:tc>
        <w:tc>
          <w:tcPr>
            <w:tcW w:w="2378" w:type="dxa"/>
          </w:tcPr>
          <w:p w14:paraId="3BECA9FB" w14:textId="77777777" w:rsidR="002D6A7B" w:rsidRPr="00E568DF" w:rsidRDefault="002D6A7B" w:rsidP="0079219E">
            <w:pPr>
              <w:rPr>
                <w:rFonts w:ascii="Verdana" w:eastAsia="Verdana" w:hAnsi="Verdana" w:cs="Verdana"/>
              </w:rPr>
            </w:pPr>
            <w:proofErr w:type="spellStart"/>
            <w:r>
              <w:rPr>
                <w:rFonts w:ascii="Verdana" w:eastAsia="Verdana" w:hAnsi="Verdana" w:cs="Verdana"/>
              </w:rPr>
              <w:t>CheSSE</w:t>
            </w:r>
            <w:proofErr w:type="spellEnd"/>
          </w:p>
        </w:tc>
        <w:tc>
          <w:tcPr>
            <w:tcW w:w="2449" w:type="dxa"/>
            <w:shd w:val="clear" w:color="auto" w:fill="F6D55C"/>
          </w:tcPr>
          <w:p w14:paraId="0141E398" w14:textId="77777777" w:rsidR="002D6A7B" w:rsidRPr="00E568DF" w:rsidRDefault="002D6A7B" w:rsidP="0079219E">
            <w:pPr>
              <w:rPr>
                <w:rFonts w:ascii="Verdana" w:eastAsia="Verdana" w:hAnsi="Verdana" w:cs="Verdana"/>
                <w:b/>
                <w:bCs/>
              </w:rPr>
            </w:pPr>
            <w:r w:rsidRPr="091F2594">
              <w:rPr>
                <w:rFonts w:ascii="Verdana" w:eastAsia="Verdana" w:hAnsi="Verdana" w:cs="Verdana"/>
                <w:b/>
                <w:bCs/>
              </w:rPr>
              <w:t>Class/lesson</w:t>
            </w:r>
          </w:p>
        </w:tc>
        <w:tc>
          <w:tcPr>
            <w:tcW w:w="2370" w:type="dxa"/>
          </w:tcPr>
          <w:p w14:paraId="57C4F6CA" w14:textId="77777777" w:rsidR="002D6A7B" w:rsidRPr="00E568DF" w:rsidRDefault="002D6A7B" w:rsidP="0079219E">
            <w:pPr>
              <w:rPr>
                <w:rFonts w:ascii="Verdana" w:eastAsia="Verdana" w:hAnsi="Verdana" w:cs="Verdana"/>
              </w:rPr>
            </w:pPr>
            <w:r>
              <w:rPr>
                <w:rFonts w:ascii="Verdana" w:eastAsia="Verdana" w:hAnsi="Verdana" w:cs="Verdana"/>
              </w:rPr>
              <w:t>EXAMPLE</w:t>
            </w:r>
          </w:p>
        </w:tc>
      </w:tr>
    </w:tbl>
    <w:p w14:paraId="0E741B23" w14:textId="77777777" w:rsidR="002D6A7B" w:rsidRDefault="002D6A7B" w:rsidP="00752FBC">
      <w:pPr>
        <w:rPr>
          <w:rFonts w:eastAsia="Times New Roman"/>
          <w:color w:val="ED553B"/>
        </w:rPr>
      </w:pPr>
    </w:p>
    <w:p w14:paraId="7BC490FC" w14:textId="77777777" w:rsidR="00752FBC" w:rsidRDefault="00752FBC" w:rsidP="00752FBC">
      <w:pPr>
        <w:rPr>
          <w:rFonts w:eastAsia="Times New Roman"/>
          <w:color w:val="ED553B"/>
        </w:rPr>
      </w:pPr>
    </w:p>
    <w:p w14:paraId="2473A753" w14:textId="39794122" w:rsidR="00752FBC" w:rsidRDefault="00752FBC" w:rsidP="00752FBC">
      <w:pPr>
        <w:rPr>
          <w:rFonts w:eastAsia="Times New Roman"/>
          <w:color w:val="ED553B"/>
        </w:rPr>
        <w:sectPr w:rsidR="00752FBC" w:rsidSect="00752FBC">
          <w:footerReference w:type="default" r:id="rId19"/>
          <w:pgSz w:w="16838" w:h="11906" w:orient="landscape"/>
          <w:pgMar w:top="1417" w:right="1843" w:bottom="1417" w:left="1417" w:header="568" w:footer="708" w:gutter="0"/>
          <w:pgNumType w:start="0"/>
          <w:cols w:space="708"/>
          <w:docGrid w:linePitch="360"/>
        </w:sectPr>
      </w:pPr>
    </w:p>
    <w:p w14:paraId="1EBF5E24" w14:textId="77777777" w:rsidR="00752FBC" w:rsidRPr="00C35FE6" w:rsidRDefault="00752FBC" w:rsidP="00752FBC">
      <w:pPr>
        <w:pStyle w:val="Overskrift3"/>
      </w:pPr>
      <w:bookmarkStart w:id="5" w:name="_Toc915692408"/>
      <w:r>
        <w:lastRenderedPageBreak/>
        <w:t>Results and discussion (Example)</w:t>
      </w:r>
      <w:bookmarkEnd w:id="5"/>
    </w:p>
    <w:p w14:paraId="2E8B57F5" w14:textId="77777777" w:rsidR="00752FBC" w:rsidRPr="00735553" w:rsidRDefault="00752FBC" w:rsidP="00752FBC">
      <w:r w:rsidRPr="00735553">
        <w:t>The students write down their results from the two procedures they use to investigate some of the properties of alcohols. Circulate among the students, asking questions and offering them help with organizing experimental data.</w:t>
      </w:r>
    </w:p>
    <w:p w14:paraId="32BA136B" w14:textId="77777777" w:rsidR="00752FBC" w:rsidRPr="00735553" w:rsidRDefault="00752FBC" w:rsidP="00752FBC">
      <w:r w:rsidRPr="00735553">
        <w:t>Students use relevant principles of green chemistry to compare the old and the new procedure for investigating some of the properties of alcohols and evaluate which procedure is most “green”. They also take into consideration how suitable the procedures are in teaching students about some of the properties of alcohols. Finally, they present their findings for peers.</w:t>
      </w:r>
    </w:p>
    <w:p w14:paraId="2787B94D" w14:textId="77777777" w:rsidR="00752FBC" w:rsidRPr="00C35FE6" w:rsidRDefault="00752FBC" w:rsidP="00752FBC">
      <w:pPr>
        <w:pStyle w:val="Overskrift3"/>
      </w:pPr>
      <w:bookmarkStart w:id="6" w:name="_Toc420109272"/>
      <w:r>
        <w:t>Conclusion</w:t>
      </w:r>
      <w:bookmarkEnd w:id="6"/>
    </w:p>
    <w:p w14:paraId="1CDC991D" w14:textId="098E0F89" w:rsidR="00752FBC" w:rsidRPr="00735553" w:rsidRDefault="00752FBC" w:rsidP="00752FBC">
      <w:r w:rsidRPr="00735553">
        <w:t xml:space="preserve">In this phase the students summarize the results presented in the Results </w:t>
      </w:r>
      <w:r w:rsidR="00213BED">
        <w:t xml:space="preserve">and Discussions </w:t>
      </w:r>
      <w:r w:rsidRPr="00735553">
        <w:t>phase and decide if they think it is a good idea to replace the old procedure with the new. </w:t>
      </w:r>
    </w:p>
    <w:sectPr w:rsidR="00752FBC" w:rsidRPr="00735553" w:rsidSect="002D6A7B">
      <w:footerReference w:type="default" r:id="rId20"/>
      <w:pgSz w:w="11906" w:h="16838"/>
      <w:pgMar w:top="1702"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A6FA8" w14:textId="77777777" w:rsidR="00B25481" w:rsidRDefault="00B25481" w:rsidP="000930B4">
      <w:r>
        <w:separator/>
      </w:r>
    </w:p>
  </w:endnote>
  <w:endnote w:type="continuationSeparator" w:id="0">
    <w:p w14:paraId="64B08739" w14:textId="77777777" w:rsidR="00B25481" w:rsidRDefault="00B25481" w:rsidP="000930B4">
      <w:r>
        <w:continuationSeparator/>
      </w:r>
    </w:p>
  </w:endnote>
  <w:endnote w:type="continuationNotice" w:id="1">
    <w:p w14:paraId="3CAA8103" w14:textId="77777777" w:rsidR="00B25481" w:rsidRDefault="00B25481" w:rsidP="00093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Pro Cond Light">
    <w:altName w:val="Calibri"/>
    <w:charset w:val="00"/>
    <w:family w:val="swiss"/>
    <w:pitch w:val="variable"/>
    <w:sig w:usb0="80000287" w:usb1="00000043" w:usb2="00000000" w:usb3="00000000" w:csb0="0000009F" w:csb1="00000000"/>
  </w:font>
  <w:font w:name="DotumChe">
    <w:panose1 w:val="020B0609000101010101"/>
    <w:charset w:val="81"/>
    <w:family w:val="modern"/>
    <w:pitch w:val="fixed"/>
    <w:sig w:usb0="B00002AF" w:usb1="69D77CFB" w:usb2="00000030" w:usb3="00000000" w:csb0="0008009F" w:csb1="00000000"/>
  </w:font>
  <w:font w:name="Verdana Pro">
    <w:altName w:val="Calibri"/>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Pro Cond SemiBold">
    <w:charset w:val="00"/>
    <w:family w:val="swiss"/>
    <w:pitch w:val="variable"/>
    <w:sig w:usb0="80000287" w:usb1="00000043" w:usb2="00000000" w:usb3="00000000" w:csb0="0000009F" w:csb1="00000000"/>
  </w:font>
  <w:font w:name="Verdana Pro SemiBold">
    <w:charset w:val="00"/>
    <w:family w:val="swiss"/>
    <w:pitch w:val="variable"/>
    <w:sig w:usb0="80000287" w:usb1="00000043"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8FF4" w14:textId="5EBB5AB5" w:rsidR="002F5649" w:rsidRPr="002F5649" w:rsidRDefault="002F5649" w:rsidP="002F5649">
    <w:pPr>
      <w:rPr>
        <w:rFonts w:ascii="Calibri" w:eastAsia="Calibri" w:hAnsi="Calibri"/>
        <w:i/>
        <w:iCs/>
        <w:sz w:val="16"/>
        <w:szCs w:val="16"/>
      </w:rPr>
    </w:pPr>
    <w:bookmarkStart w:id="2" w:name="_Hlk111806979"/>
    <w:bookmarkStart w:id="3" w:name="_Hlk111806980"/>
    <w:r w:rsidRPr="00FC4DFB">
      <w:rPr>
        <w:i/>
        <w:iCs/>
        <w:noProof/>
      </w:rPr>
      <w:drawing>
        <wp:anchor distT="0" distB="0" distL="36195" distR="36195" simplePos="0" relativeHeight="251659264" behindDoc="0" locked="0" layoutInCell="1" allowOverlap="1" wp14:anchorId="641797B6" wp14:editId="78240AFD">
          <wp:simplePos x="0" y="0"/>
          <wp:positionH relativeFrom="column">
            <wp:posOffset>5497830</wp:posOffset>
          </wp:positionH>
          <wp:positionV relativeFrom="paragraph">
            <wp:posOffset>89535</wp:posOffset>
          </wp:positionV>
          <wp:extent cx="457835" cy="341630"/>
          <wp:effectExtent l="0" t="0" r="0" b="1270"/>
          <wp:wrapSquare wrapText="bothSides"/>
          <wp:docPr id="17" name="Bilde 476"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60288" behindDoc="0" locked="0" layoutInCell="1" allowOverlap="1" wp14:anchorId="19C67F01" wp14:editId="6F02FCD6">
          <wp:simplePos x="0" y="0"/>
          <wp:positionH relativeFrom="column">
            <wp:posOffset>-290195</wp:posOffset>
          </wp:positionH>
          <wp:positionV relativeFrom="paragraph">
            <wp:posOffset>78740</wp:posOffset>
          </wp:positionV>
          <wp:extent cx="977265" cy="341630"/>
          <wp:effectExtent l="0" t="0" r="0" b="1270"/>
          <wp:wrapSquare wrapText="bothSides"/>
          <wp:docPr id="18" name="Bilde 18"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This document</w:t>
    </w:r>
    <w:r>
      <w:rPr>
        <w:rFonts w:ascii="Calibri" w:eastAsia="Calibri" w:hAnsi="Calibri"/>
        <w:i/>
        <w:iCs/>
        <w:sz w:val="16"/>
        <w:szCs w:val="16"/>
      </w:rPr>
      <w:t xml:space="preserve"> (</w:t>
    </w:r>
    <w:r w:rsidRPr="00C60CF8">
      <w:rPr>
        <w:rFonts w:ascii="Calibri" w:eastAsia="Calibri" w:hAnsi="Calibri"/>
        <w:b/>
        <w:bCs/>
        <w:i/>
        <w:iCs/>
        <w:sz w:val="16"/>
        <w:szCs w:val="16"/>
      </w:rPr>
      <w:t xml:space="preserve">v. </w:t>
    </w:r>
    <w:r w:rsidR="002D6A7B">
      <w:rPr>
        <w:rFonts w:ascii="Calibri" w:eastAsia="Calibri" w:hAnsi="Calibri"/>
        <w:b/>
        <w:bCs/>
        <w:i/>
        <w:iCs/>
        <w:sz w:val="16"/>
        <w:szCs w:val="16"/>
      </w:rPr>
      <w:t>20</w:t>
    </w:r>
    <w:r w:rsidRPr="00C60CF8">
      <w:rPr>
        <w:rFonts w:ascii="Calibri" w:eastAsia="Calibri" w:hAnsi="Calibri"/>
        <w:b/>
        <w:bCs/>
        <w:i/>
        <w:iCs/>
        <w:sz w:val="16"/>
        <w:szCs w:val="16"/>
      </w:rPr>
      <w:t>-</w:t>
    </w:r>
    <w:r>
      <w:rPr>
        <w:rFonts w:ascii="Calibri" w:eastAsia="Calibri" w:hAnsi="Calibri"/>
        <w:b/>
        <w:bCs/>
        <w:i/>
        <w:iCs/>
        <w:sz w:val="16"/>
        <w:szCs w:val="16"/>
      </w:rPr>
      <w:t>0</w:t>
    </w:r>
    <w:r w:rsidRPr="00C60CF8">
      <w:rPr>
        <w:rFonts w:ascii="Calibri" w:eastAsia="Calibri" w:hAnsi="Calibri"/>
        <w:b/>
        <w:bCs/>
        <w:i/>
        <w:iCs/>
        <w:sz w:val="16"/>
        <w:szCs w:val="16"/>
      </w:rPr>
      <w:t>2-202</w:t>
    </w:r>
    <w:r>
      <w:rPr>
        <w:rFonts w:ascii="Calibri" w:eastAsia="Calibri" w:hAnsi="Calibri"/>
        <w:b/>
        <w:bCs/>
        <w:i/>
        <w:iCs/>
        <w:sz w:val="16"/>
        <w:szCs w:val="16"/>
      </w:rPr>
      <w:t>3</w:t>
    </w:r>
    <w:r>
      <w:rPr>
        <w:rFonts w:ascii="Calibri" w:eastAsia="Calibri" w:hAnsi="Calibri"/>
        <w:i/>
        <w:iCs/>
        <w:sz w:val="16"/>
        <w:szCs w:val="16"/>
      </w:rPr>
      <w:t>)</w:t>
    </w:r>
    <w:r w:rsidRPr="00FC4DFB">
      <w:rPr>
        <w:rFonts w:ascii="Calibri" w:eastAsia="Calibri" w:hAnsi="Calibri"/>
        <w:i/>
        <w:iCs/>
        <w:sz w:val="16"/>
        <w:szCs w:val="16"/>
      </w:rPr>
      <w:t xml:space="preserve">, and the methodology behind, originates from the project </w:t>
    </w:r>
    <w:proofErr w:type="spellStart"/>
    <w:r w:rsidRPr="00FC4DFB">
      <w:rPr>
        <w:rFonts w:ascii="Calibri" w:eastAsia="Calibri" w:hAnsi="Calibri"/>
        <w:i/>
        <w:iCs/>
        <w:sz w:val="16"/>
        <w:szCs w:val="16"/>
      </w:rPr>
      <w:t>ORCheSSE</w:t>
    </w:r>
    <w:proofErr w:type="spellEnd"/>
    <w:r w:rsidRPr="00FC4DFB">
      <w:rPr>
        <w:rFonts w:ascii="Calibri" w:eastAsia="Calibri" w:hAnsi="Calibri"/>
        <w:i/>
        <w:iCs/>
        <w:sz w:val="16"/>
        <w:szCs w:val="16"/>
      </w:rPr>
      <w:t>, co-funded by the ERASMUS+</w:t>
    </w:r>
    <w:r>
      <w:rPr>
        <w:rFonts w:ascii="Calibri" w:eastAsia="Calibri" w:hAnsi="Calibri"/>
        <w:i/>
        <w:iCs/>
        <w:sz w:val="16"/>
        <w:szCs w:val="16"/>
      </w:rPr>
      <w:t xml:space="preserve"> Programme of the </w:t>
    </w:r>
    <w:r w:rsidRPr="00FC4DFB">
      <w:rPr>
        <w:rFonts w:ascii="Calibri" w:eastAsia="Calibri" w:hAnsi="Calibri"/>
        <w:i/>
        <w:iCs/>
        <w:sz w:val="16"/>
        <w:szCs w:val="16"/>
      </w:rPr>
      <w:t xml:space="preserve">European Union. The original template is available at </w:t>
    </w:r>
    <w:hyperlink r:id="rId4">
      <w:r w:rsidRPr="00FC4DFB">
        <w:rPr>
          <w:rStyle w:val="Hyperkobling"/>
          <w:rFonts w:ascii="Calibri" w:eastAsia="Calibri" w:hAnsi="Calibri"/>
          <w:i/>
          <w:iCs/>
          <w:sz w:val="16"/>
          <w:szCs w:val="16"/>
        </w:rPr>
        <w:t>www.chesse.org</w:t>
      </w:r>
    </w:hyperlink>
    <w:r w:rsidRPr="00FC4DFB">
      <w:rPr>
        <w:rFonts w:ascii="Calibri" w:eastAsia="Calibri" w:hAnsi="Calibri"/>
        <w:i/>
        <w:iCs/>
        <w:sz w:val="16"/>
        <w:szCs w:val="16"/>
      </w:rPr>
      <w:t>. Neither the European Commission nor the project can be held responsible for any use of the information contained</w:t>
    </w:r>
    <w:r>
      <w:rPr>
        <w:rFonts w:ascii="Calibri" w:eastAsia="Calibri" w:hAnsi="Calibri"/>
        <w:i/>
        <w:iCs/>
        <w:sz w:val="16"/>
        <w:szCs w:val="16"/>
      </w:rPr>
      <w:t xml:space="preserve"> therein</w:t>
    </w:r>
    <w:r w:rsidRPr="00FC4DFB">
      <w:rPr>
        <w:rFonts w:ascii="Calibri" w:eastAsia="Calibri" w:hAnsi="Calibri"/>
        <w:i/>
        <w:iCs/>
        <w:sz w:val="16"/>
        <w:szCs w:val="16"/>
      </w:rPr>
      <w:t>.</w:t>
    </w:r>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3550" w14:textId="5C51D873" w:rsidR="002D6A7B" w:rsidRPr="002F5649" w:rsidRDefault="002D6A7B" w:rsidP="002F5649">
    <w:pPr>
      <w:rPr>
        <w:rFonts w:ascii="Calibri" w:eastAsia="Calibri" w:hAnsi="Calibri"/>
        <w:i/>
        <w:iCs/>
        <w:sz w:val="16"/>
        <w:szCs w:val="16"/>
      </w:rPr>
    </w:pPr>
    <w:r w:rsidRPr="00FC4DFB">
      <w:rPr>
        <w:i/>
        <w:iCs/>
        <w:noProof/>
      </w:rPr>
      <w:drawing>
        <wp:anchor distT="0" distB="0" distL="36195" distR="36195" simplePos="0" relativeHeight="251662336" behindDoc="0" locked="0" layoutInCell="1" allowOverlap="1" wp14:anchorId="0A3433A1" wp14:editId="314F0B0E">
          <wp:simplePos x="0" y="0"/>
          <wp:positionH relativeFrom="column">
            <wp:posOffset>7869555</wp:posOffset>
          </wp:positionH>
          <wp:positionV relativeFrom="paragraph">
            <wp:posOffset>89535</wp:posOffset>
          </wp:positionV>
          <wp:extent cx="457835" cy="341630"/>
          <wp:effectExtent l="0" t="0" r="0" b="1270"/>
          <wp:wrapSquare wrapText="bothSides"/>
          <wp:docPr id="24" name="Bilde 476"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63360" behindDoc="0" locked="0" layoutInCell="1" allowOverlap="1" wp14:anchorId="0881C7AA" wp14:editId="4AE99F39">
          <wp:simplePos x="0" y="0"/>
          <wp:positionH relativeFrom="column">
            <wp:posOffset>157480</wp:posOffset>
          </wp:positionH>
          <wp:positionV relativeFrom="paragraph">
            <wp:posOffset>78740</wp:posOffset>
          </wp:positionV>
          <wp:extent cx="977265" cy="341630"/>
          <wp:effectExtent l="0" t="0" r="0" b="1270"/>
          <wp:wrapSquare wrapText="bothSides"/>
          <wp:docPr id="25" name="Bilde 25"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This document</w:t>
    </w:r>
    <w:r>
      <w:rPr>
        <w:rFonts w:ascii="Calibri" w:eastAsia="Calibri" w:hAnsi="Calibri"/>
        <w:i/>
        <w:iCs/>
        <w:sz w:val="16"/>
        <w:szCs w:val="16"/>
      </w:rPr>
      <w:t xml:space="preserve"> (</w:t>
    </w:r>
    <w:r w:rsidRPr="00C60CF8">
      <w:rPr>
        <w:rFonts w:ascii="Calibri" w:eastAsia="Calibri" w:hAnsi="Calibri"/>
        <w:b/>
        <w:bCs/>
        <w:i/>
        <w:iCs/>
        <w:sz w:val="16"/>
        <w:szCs w:val="16"/>
      </w:rPr>
      <w:t xml:space="preserve">v. </w:t>
    </w:r>
    <w:r>
      <w:rPr>
        <w:rFonts w:ascii="Calibri" w:eastAsia="Calibri" w:hAnsi="Calibri"/>
        <w:b/>
        <w:bCs/>
        <w:i/>
        <w:iCs/>
        <w:sz w:val="16"/>
        <w:szCs w:val="16"/>
      </w:rPr>
      <w:t>20</w:t>
    </w:r>
    <w:r w:rsidRPr="00C60CF8">
      <w:rPr>
        <w:rFonts w:ascii="Calibri" w:eastAsia="Calibri" w:hAnsi="Calibri"/>
        <w:b/>
        <w:bCs/>
        <w:i/>
        <w:iCs/>
        <w:sz w:val="16"/>
        <w:szCs w:val="16"/>
      </w:rPr>
      <w:t>-</w:t>
    </w:r>
    <w:r>
      <w:rPr>
        <w:rFonts w:ascii="Calibri" w:eastAsia="Calibri" w:hAnsi="Calibri"/>
        <w:b/>
        <w:bCs/>
        <w:i/>
        <w:iCs/>
        <w:sz w:val="16"/>
        <w:szCs w:val="16"/>
      </w:rPr>
      <w:t>0</w:t>
    </w:r>
    <w:r w:rsidRPr="00C60CF8">
      <w:rPr>
        <w:rFonts w:ascii="Calibri" w:eastAsia="Calibri" w:hAnsi="Calibri"/>
        <w:b/>
        <w:bCs/>
        <w:i/>
        <w:iCs/>
        <w:sz w:val="16"/>
        <w:szCs w:val="16"/>
      </w:rPr>
      <w:t>2-202</w:t>
    </w:r>
    <w:r>
      <w:rPr>
        <w:rFonts w:ascii="Calibri" w:eastAsia="Calibri" w:hAnsi="Calibri"/>
        <w:b/>
        <w:bCs/>
        <w:i/>
        <w:iCs/>
        <w:sz w:val="16"/>
        <w:szCs w:val="16"/>
      </w:rPr>
      <w:t>3</w:t>
    </w:r>
    <w:r>
      <w:rPr>
        <w:rFonts w:ascii="Calibri" w:eastAsia="Calibri" w:hAnsi="Calibri"/>
        <w:i/>
        <w:iCs/>
        <w:sz w:val="16"/>
        <w:szCs w:val="16"/>
      </w:rPr>
      <w:t>)</w:t>
    </w:r>
    <w:r w:rsidRPr="00FC4DFB">
      <w:rPr>
        <w:rFonts w:ascii="Calibri" w:eastAsia="Calibri" w:hAnsi="Calibri"/>
        <w:i/>
        <w:iCs/>
        <w:sz w:val="16"/>
        <w:szCs w:val="16"/>
      </w:rPr>
      <w:t xml:space="preserve">, and the methodology behind, originates from the project </w:t>
    </w:r>
    <w:proofErr w:type="spellStart"/>
    <w:r w:rsidRPr="00FC4DFB">
      <w:rPr>
        <w:rFonts w:ascii="Calibri" w:eastAsia="Calibri" w:hAnsi="Calibri"/>
        <w:i/>
        <w:iCs/>
        <w:sz w:val="16"/>
        <w:szCs w:val="16"/>
      </w:rPr>
      <w:t>ORCheSSE</w:t>
    </w:r>
    <w:proofErr w:type="spellEnd"/>
    <w:r w:rsidRPr="00FC4DFB">
      <w:rPr>
        <w:rFonts w:ascii="Calibri" w:eastAsia="Calibri" w:hAnsi="Calibri"/>
        <w:i/>
        <w:iCs/>
        <w:sz w:val="16"/>
        <w:szCs w:val="16"/>
      </w:rPr>
      <w:t>, co-funded by the ERASMUS+</w:t>
    </w:r>
    <w:r>
      <w:rPr>
        <w:rFonts w:ascii="Calibri" w:eastAsia="Calibri" w:hAnsi="Calibri"/>
        <w:i/>
        <w:iCs/>
        <w:sz w:val="16"/>
        <w:szCs w:val="16"/>
      </w:rPr>
      <w:t xml:space="preserve"> Programme of the </w:t>
    </w:r>
    <w:r w:rsidRPr="00FC4DFB">
      <w:rPr>
        <w:rFonts w:ascii="Calibri" w:eastAsia="Calibri" w:hAnsi="Calibri"/>
        <w:i/>
        <w:iCs/>
        <w:sz w:val="16"/>
        <w:szCs w:val="16"/>
      </w:rPr>
      <w:t xml:space="preserve">European Union. The original template is available at </w:t>
    </w:r>
    <w:hyperlink r:id="rId4">
      <w:r w:rsidRPr="00FC4DFB">
        <w:rPr>
          <w:rStyle w:val="Hyperkobling"/>
          <w:rFonts w:ascii="Calibri" w:eastAsia="Calibri" w:hAnsi="Calibri"/>
          <w:i/>
          <w:iCs/>
          <w:sz w:val="16"/>
          <w:szCs w:val="16"/>
        </w:rPr>
        <w:t>www.chesse.org</w:t>
      </w:r>
    </w:hyperlink>
    <w:r w:rsidRPr="00FC4DFB">
      <w:rPr>
        <w:rFonts w:ascii="Calibri" w:eastAsia="Calibri" w:hAnsi="Calibri"/>
        <w:i/>
        <w:iCs/>
        <w:sz w:val="16"/>
        <w:szCs w:val="16"/>
      </w:rPr>
      <w:t>. Neither the European Commission nor the project can be held responsible for any use of the information contained</w:t>
    </w:r>
    <w:r>
      <w:rPr>
        <w:rFonts w:ascii="Calibri" w:eastAsia="Calibri" w:hAnsi="Calibri"/>
        <w:i/>
        <w:iCs/>
        <w:sz w:val="16"/>
        <w:szCs w:val="16"/>
      </w:rPr>
      <w:t xml:space="preserve"> therein</w:t>
    </w:r>
    <w:r w:rsidRPr="00FC4DFB">
      <w:rPr>
        <w:rFonts w:ascii="Calibri" w:eastAsia="Calibri" w:hAnsi="Calibri"/>
        <w:i/>
        <w:i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5E86" w14:textId="77777777" w:rsidR="002D6A7B" w:rsidRPr="002F5649" w:rsidRDefault="002D6A7B" w:rsidP="002F5649">
    <w:pPr>
      <w:rPr>
        <w:rFonts w:ascii="Calibri" w:eastAsia="Calibri" w:hAnsi="Calibri"/>
        <w:i/>
        <w:iCs/>
        <w:sz w:val="16"/>
        <w:szCs w:val="16"/>
      </w:rPr>
    </w:pPr>
    <w:r w:rsidRPr="00FC4DFB">
      <w:rPr>
        <w:i/>
        <w:iCs/>
        <w:noProof/>
      </w:rPr>
      <w:drawing>
        <wp:anchor distT="0" distB="0" distL="36195" distR="36195" simplePos="0" relativeHeight="251665408" behindDoc="0" locked="0" layoutInCell="1" allowOverlap="1" wp14:anchorId="5D413A82" wp14:editId="2A6E6292">
          <wp:simplePos x="0" y="0"/>
          <wp:positionH relativeFrom="column">
            <wp:posOffset>5497830</wp:posOffset>
          </wp:positionH>
          <wp:positionV relativeFrom="paragraph">
            <wp:posOffset>89535</wp:posOffset>
          </wp:positionV>
          <wp:extent cx="457835" cy="341630"/>
          <wp:effectExtent l="0" t="0" r="0" b="1270"/>
          <wp:wrapSquare wrapText="bothSides"/>
          <wp:docPr id="26" name="Bilde 476"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66432" behindDoc="0" locked="0" layoutInCell="1" allowOverlap="1" wp14:anchorId="67C8509B" wp14:editId="0AC934C9">
          <wp:simplePos x="0" y="0"/>
          <wp:positionH relativeFrom="column">
            <wp:posOffset>-290195</wp:posOffset>
          </wp:positionH>
          <wp:positionV relativeFrom="paragraph">
            <wp:posOffset>78740</wp:posOffset>
          </wp:positionV>
          <wp:extent cx="977265" cy="341630"/>
          <wp:effectExtent l="0" t="0" r="0" b="1270"/>
          <wp:wrapSquare wrapText="bothSides"/>
          <wp:docPr id="27" name="Bilde 27"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This document</w:t>
    </w:r>
    <w:r>
      <w:rPr>
        <w:rFonts w:ascii="Calibri" w:eastAsia="Calibri" w:hAnsi="Calibri"/>
        <w:i/>
        <w:iCs/>
        <w:sz w:val="16"/>
        <w:szCs w:val="16"/>
      </w:rPr>
      <w:t xml:space="preserve"> (</w:t>
    </w:r>
    <w:r w:rsidRPr="00C60CF8">
      <w:rPr>
        <w:rFonts w:ascii="Calibri" w:eastAsia="Calibri" w:hAnsi="Calibri"/>
        <w:b/>
        <w:bCs/>
        <w:i/>
        <w:iCs/>
        <w:sz w:val="16"/>
        <w:szCs w:val="16"/>
      </w:rPr>
      <w:t xml:space="preserve">v. </w:t>
    </w:r>
    <w:r>
      <w:rPr>
        <w:rFonts w:ascii="Calibri" w:eastAsia="Calibri" w:hAnsi="Calibri"/>
        <w:b/>
        <w:bCs/>
        <w:i/>
        <w:iCs/>
        <w:sz w:val="16"/>
        <w:szCs w:val="16"/>
      </w:rPr>
      <w:t>20</w:t>
    </w:r>
    <w:r w:rsidRPr="00C60CF8">
      <w:rPr>
        <w:rFonts w:ascii="Calibri" w:eastAsia="Calibri" w:hAnsi="Calibri"/>
        <w:b/>
        <w:bCs/>
        <w:i/>
        <w:iCs/>
        <w:sz w:val="16"/>
        <w:szCs w:val="16"/>
      </w:rPr>
      <w:t>-</w:t>
    </w:r>
    <w:r>
      <w:rPr>
        <w:rFonts w:ascii="Calibri" w:eastAsia="Calibri" w:hAnsi="Calibri"/>
        <w:b/>
        <w:bCs/>
        <w:i/>
        <w:iCs/>
        <w:sz w:val="16"/>
        <w:szCs w:val="16"/>
      </w:rPr>
      <w:t>0</w:t>
    </w:r>
    <w:r w:rsidRPr="00C60CF8">
      <w:rPr>
        <w:rFonts w:ascii="Calibri" w:eastAsia="Calibri" w:hAnsi="Calibri"/>
        <w:b/>
        <w:bCs/>
        <w:i/>
        <w:iCs/>
        <w:sz w:val="16"/>
        <w:szCs w:val="16"/>
      </w:rPr>
      <w:t>2-202</w:t>
    </w:r>
    <w:r>
      <w:rPr>
        <w:rFonts w:ascii="Calibri" w:eastAsia="Calibri" w:hAnsi="Calibri"/>
        <w:b/>
        <w:bCs/>
        <w:i/>
        <w:iCs/>
        <w:sz w:val="16"/>
        <w:szCs w:val="16"/>
      </w:rPr>
      <w:t>3</w:t>
    </w:r>
    <w:r>
      <w:rPr>
        <w:rFonts w:ascii="Calibri" w:eastAsia="Calibri" w:hAnsi="Calibri"/>
        <w:i/>
        <w:iCs/>
        <w:sz w:val="16"/>
        <w:szCs w:val="16"/>
      </w:rPr>
      <w:t>)</w:t>
    </w:r>
    <w:r w:rsidRPr="00FC4DFB">
      <w:rPr>
        <w:rFonts w:ascii="Calibri" w:eastAsia="Calibri" w:hAnsi="Calibri"/>
        <w:i/>
        <w:iCs/>
        <w:sz w:val="16"/>
        <w:szCs w:val="16"/>
      </w:rPr>
      <w:t xml:space="preserve">, and the methodology behind, originates from the project </w:t>
    </w:r>
    <w:proofErr w:type="spellStart"/>
    <w:r w:rsidRPr="00FC4DFB">
      <w:rPr>
        <w:rFonts w:ascii="Calibri" w:eastAsia="Calibri" w:hAnsi="Calibri"/>
        <w:i/>
        <w:iCs/>
        <w:sz w:val="16"/>
        <w:szCs w:val="16"/>
      </w:rPr>
      <w:t>ORCheSSE</w:t>
    </w:r>
    <w:proofErr w:type="spellEnd"/>
    <w:r w:rsidRPr="00FC4DFB">
      <w:rPr>
        <w:rFonts w:ascii="Calibri" w:eastAsia="Calibri" w:hAnsi="Calibri"/>
        <w:i/>
        <w:iCs/>
        <w:sz w:val="16"/>
        <w:szCs w:val="16"/>
      </w:rPr>
      <w:t>, co-funded by the ERASMUS+</w:t>
    </w:r>
    <w:r>
      <w:rPr>
        <w:rFonts w:ascii="Calibri" w:eastAsia="Calibri" w:hAnsi="Calibri"/>
        <w:i/>
        <w:iCs/>
        <w:sz w:val="16"/>
        <w:szCs w:val="16"/>
      </w:rPr>
      <w:t xml:space="preserve"> Programme of the </w:t>
    </w:r>
    <w:r w:rsidRPr="00FC4DFB">
      <w:rPr>
        <w:rFonts w:ascii="Calibri" w:eastAsia="Calibri" w:hAnsi="Calibri"/>
        <w:i/>
        <w:iCs/>
        <w:sz w:val="16"/>
        <w:szCs w:val="16"/>
      </w:rPr>
      <w:t xml:space="preserve">European Union. The original template is available at </w:t>
    </w:r>
    <w:hyperlink r:id="rId4">
      <w:r w:rsidRPr="00FC4DFB">
        <w:rPr>
          <w:rStyle w:val="Hyperkobling"/>
          <w:rFonts w:ascii="Calibri" w:eastAsia="Calibri" w:hAnsi="Calibri"/>
          <w:i/>
          <w:iCs/>
          <w:sz w:val="16"/>
          <w:szCs w:val="16"/>
        </w:rPr>
        <w:t>www.chesse.org</w:t>
      </w:r>
    </w:hyperlink>
    <w:r w:rsidRPr="00FC4DFB">
      <w:rPr>
        <w:rFonts w:ascii="Calibri" w:eastAsia="Calibri" w:hAnsi="Calibri"/>
        <w:i/>
        <w:iCs/>
        <w:sz w:val="16"/>
        <w:szCs w:val="16"/>
      </w:rPr>
      <w:t>. Neither the European Commission nor the project can be held responsible for any use of the information contained</w:t>
    </w:r>
    <w:r>
      <w:rPr>
        <w:rFonts w:ascii="Calibri" w:eastAsia="Calibri" w:hAnsi="Calibri"/>
        <w:i/>
        <w:iCs/>
        <w:sz w:val="16"/>
        <w:szCs w:val="16"/>
      </w:rPr>
      <w:t xml:space="preserve"> therein</w:t>
    </w:r>
    <w:r w:rsidRPr="00FC4DFB">
      <w:rPr>
        <w:rFonts w:ascii="Calibri" w:eastAsia="Calibri" w:hAnsi="Calibri"/>
        <w:i/>
        <w:i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89E43" w14:textId="77777777" w:rsidR="00B25481" w:rsidRDefault="00B25481" w:rsidP="000930B4">
      <w:bookmarkStart w:id="0" w:name="_Hlk93658421"/>
      <w:bookmarkEnd w:id="0"/>
      <w:r>
        <w:separator/>
      </w:r>
    </w:p>
  </w:footnote>
  <w:footnote w:type="continuationSeparator" w:id="0">
    <w:p w14:paraId="06A14A9F" w14:textId="77777777" w:rsidR="00B25481" w:rsidRDefault="00B25481" w:rsidP="000930B4">
      <w:r>
        <w:continuationSeparator/>
      </w:r>
    </w:p>
  </w:footnote>
  <w:footnote w:type="continuationNotice" w:id="1">
    <w:p w14:paraId="627071E8" w14:textId="77777777" w:rsidR="00B25481" w:rsidRDefault="00B25481" w:rsidP="000930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79FC" w14:textId="3027E942" w:rsidR="002F5649" w:rsidRDefault="002F5649">
    <w:pPr>
      <w:pStyle w:val="Topptekst"/>
    </w:pPr>
    <w:r w:rsidRPr="00CC004E">
      <w:rPr>
        <w:noProof/>
      </w:rPr>
      <w:drawing>
        <wp:inline distT="0" distB="0" distL="0" distR="0" wp14:anchorId="062C61C5" wp14:editId="0B8A7740">
          <wp:extent cx="1946157" cy="516697"/>
          <wp:effectExtent l="0" t="0" r="0" b="0"/>
          <wp:docPr id="16" name="Picture 20" descr="CheSSE projec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0" descr="CheSSE project logo">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1956"/>
    <w:multiLevelType w:val="hybridMultilevel"/>
    <w:tmpl w:val="151C56BE"/>
    <w:lvl w:ilvl="0" w:tplc="FFFFFFFF">
      <w:start w:val="1"/>
      <w:numFmt w:val="bullet"/>
      <w:pStyle w:val="Listeavsnit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2514226B"/>
    <w:multiLevelType w:val="hybridMultilevel"/>
    <w:tmpl w:val="5C64E3D0"/>
    <w:lvl w:ilvl="0" w:tplc="FFFFFFFF">
      <w:start w:val="1"/>
      <w:numFmt w:val="decimal"/>
      <w:lvlText w:val="%1."/>
      <w:lvlJc w:val="left"/>
      <w:pPr>
        <w:ind w:left="709" w:hanging="360"/>
      </w:pPr>
      <w:rPr>
        <w:rFonts w:hint="default"/>
        <w:color w:val="357B73"/>
      </w:rPr>
    </w:lvl>
    <w:lvl w:ilvl="1" w:tplc="FFFFFFFF" w:tentative="1">
      <w:start w:val="1"/>
      <w:numFmt w:val="bullet"/>
      <w:lvlText w:val="o"/>
      <w:lvlJc w:val="left"/>
      <w:pPr>
        <w:ind w:left="1429" w:hanging="360"/>
      </w:pPr>
      <w:rPr>
        <w:rFonts w:ascii="Courier New" w:hAnsi="Courier New" w:cs="Courier New" w:hint="default"/>
      </w:rPr>
    </w:lvl>
    <w:lvl w:ilvl="2" w:tplc="FFFFFFFF" w:tentative="1">
      <w:start w:val="1"/>
      <w:numFmt w:val="bullet"/>
      <w:lvlText w:val=""/>
      <w:lvlJc w:val="left"/>
      <w:pPr>
        <w:ind w:left="2149" w:hanging="360"/>
      </w:pPr>
      <w:rPr>
        <w:rFonts w:ascii="Wingdings" w:hAnsi="Wingdings" w:hint="default"/>
      </w:rPr>
    </w:lvl>
    <w:lvl w:ilvl="3" w:tplc="FFFFFFFF" w:tentative="1">
      <w:start w:val="1"/>
      <w:numFmt w:val="bullet"/>
      <w:lvlText w:val=""/>
      <w:lvlJc w:val="left"/>
      <w:pPr>
        <w:ind w:left="2869" w:hanging="360"/>
      </w:pPr>
      <w:rPr>
        <w:rFonts w:ascii="Symbol" w:hAnsi="Symbol" w:hint="default"/>
      </w:rPr>
    </w:lvl>
    <w:lvl w:ilvl="4" w:tplc="FFFFFFFF" w:tentative="1">
      <w:start w:val="1"/>
      <w:numFmt w:val="bullet"/>
      <w:lvlText w:val="o"/>
      <w:lvlJc w:val="left"/>
      <w:pPr>
        <w:ind w:left="3589" w:hanging="360"/>
      </w:pPr>
      <w:rPr>
        <w:rFonts w:ascii="Courier New" w:hAnsi="Courier New" w:cs="Courier New" w:hint="default"/>
      </w:rPr>
    </w:lvl>
    <w:lvl w:ilvl="5" w:tplc="FFFFFFFF" w:tentative="1">
      <w:start w:val="1"/>
      <w:numFmt w:val="bullet"/>
      <w:lvlText w:val=""/>
      <w:lvlJc w:val="left"/>
      <w:pPr>
        <w:ind w:left="4309" w:hanging="360"/>
      </w:pPr>
      <w:rPr>
        <w:rFonts w:ascii="Wingdings" w:hAnsi="Wingdings" w:hint="default"/>
      </w:rPr>
    </w:lvl>
    <w:lvl w:ilvl="6" w:tplc="FFFFFFFF" w:tentative="1">
      <w:start w:val="1"/>
      <w:numFmt w:val="bullet"/>
      <w:lvlText w:val=""/>
      <w:lvlJc w:val="left"/>
      <w:pPr>
        <w:ind w:left="5029" w:hanging="360"/>
      </w:pPr>
      <w:rPr>
        <w:rFonts w:ascii="Symbol" w:hAnsi="Symbol" w:hint="default"/>
      </w:rPr>
    </w:lvl>
    <w:lvl w:ilvl="7" w:tplc="FFFFFFFF" w:tentative="1">
      <w:start w:val="1"/>
      <w:numFmt w:val="bullet"/>
      <w:lvlText w:val="o"/>
      <w:lvlJc w:val="left"/>
      <w:pPr>
        <w:ind w:left="5749" w:hanging="360"/>
      </w:pPr>
      <w:rPr>
        <w:rFonts w:ascii="Courier New" w:hAnsi="Courier New" w:cs="Courier New" w:hint="default"/>
      </w:rPr>
    </w:lvl>
    <w:lvl w:ilvl="8" w:tplc="FFFFFFFF" w:tentative="1">
      <w:start w:val="1"/>
      <w:numFmt w:val="bullet"/>
      <w:lvlText w:val=""/>
      <w:lvlJc w:val="left"/>
      <w:pPr>
        <w:ind w:left="6469" w:hanging="360"/>
      </w:pPr>
      <w:rPr>
        <w:rFonts w:ascii="Wingdings" w:hAnsi="Wingdings" w:hint="default"/>
      </w:rPr>
    </w:lvl>
  </w:abstractNum>
  <w:abstractNum w:abstractNumId="2" w15:restartNumberingAfterBreak="0">
    <w:nsid w:val="2C43483C"/>
    <w:multiLevelType w:val="hybridMultilevel"/>
    <w:tmpl w:val="5C64E3D0"/>
    <w:lvl w:ilvl="0" w:tplc="843690BE">
      <w:start w:val="1"/>
      <w:numFmt w:val="decimal"/>
      <w:lvlText w:val="%1."/>
      <w:lvlJc w:val="left"/>
      <w:pPr>
        <w:ind w:left="360" w:hanging="360"/>
      </w:pPr>
      <w:rPr>
        <w:rFonts w:hint="default"/>
        <w:color w:val="357B7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6CB82727"/>
    <w:multiLevelType w:val="hybridMultilevel"/>
    <w:tmpl w:val="6822557C"/>
    <w:lvl w:ilvl="0" w:tplc="C8B8CC08">
      <w:start w:val="1"/>
      <w:numFmt w:val="bullet"/>
      <w:lvlText w:val=""/>
      <w:lvlJc w:val="left"/>
      <w:pPr>
        <w:ind w:left="720" w:hanging="360"/>
      </w:pPr>
      <w:rPr>
        <w:rFonts w:ascii="Symbol" w:hAnsi="Symbol" w:hint="default"/>
        <w:color w:val="3F9389"/>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D0937A4"/>
    <w:multiLevelType w:val="hybridMultilevel"/>
    <w:tmpl w:val="5C64E3D0"/>
    <w:lvl w:ilvl="0" w:tplc="FFFFFFFF">
      <w:start w:val="1"/>
      <w:numFmt w:val="decimal"/>
      <w:lvlText w:val="%1."/>
      <w:lvlJc w:val="left"/>
      <w:pPr>
        <w:ind w:left="709" w:hanging="360"/>
      </w:pPr>
      <w:rPr>
        <w:rFonts w:hint="default"/>
        <w:color w:val="357B73"/>
      </w:rPr>
    </w:lvl>
    <w:lvl w:ilvl="1" w:tplc="FFFFFFFF" w:tentative="1">
      <w:start w:val="1"/>
      <w:numFmt w:val="bullet"/>
      <w:lvlText w:val="o"/>
      <w:lvlJc w:val="left"/>
      <w:pPr>
        <w:ind w:left="1429" w:hanging="360"/>
      </w:pPr>
      <w:rPr>
        <w:rFonts w:ascii="Courier New" w:hAnsi="Courier New" w:cs="Courier New" w:hint="default"/>
      </w:rPr>
    </w:lvl>
    <w:lvl w:ilvl="2" w:tplc="FFFFFFFF" w:tentative="1">
      <w:start w:val="1"/>
      <w:numFmt w:val="bullet"/>
      <w:lvlText w:val=""/>
      <w:lvlJc w:val="left"/>
      <w:pPr>
        <w:ind w:left="2149" w:hanging="360"/>
      </w:pPr>
      <w:rPr>
        <w:rFonts w:ascii="Wingdings" w:hAnsi="Wingdings" w:hint="default"/>
      </w:rPr>
    </w:lvl>
    <w:lvl w:ilvl="3" w:tplc="FFFFFFFF" w:tentative="1">
      <w:start w:val="1"/>
      <w:numFmt w:val="bullet"/>
      <w:lvlText w:val=""/>
      <w:lvlJc w:val="left"/>
      <w:pPr>
        <w:ind w:left="2869" w:hanging="360"/>
      </w:pPr>
      <w:rPr>
        <w:rFonts w:ascii="Symbol" w:hAnsi="Symbol" w:hint="default"/>
      </w:rPr>
    </w:lvl>
    <w:lvl w:ilvl="4" w:tplc="FFFFFFFF" w:tentative="1">
      <w:start w:val="1"/>
      <w:numFmt w:val="bullet"/>
      <w:lvlText w:val="o"/>
      <w:lvlJc w:val="left"/>
      <w:pPr>
        <w:ind w:left="3589" w:hanging="360"/>
      </w:pPr>
      <w:rPr>
        <w:rFonts w:ascii="Courier New" w:hAnsi="Courier New" w:cs="Courier New" w:hint="default"/>
      </w:rPr>
    </w:lvl>
    <w:lvl w:ilvl="5" w:tplc="FFFFFFFF" w:tentative="1">
      <w:start w:val="1"/>
      <w:numFmt w:val="bullet"/>
      <w:lvlText w:val=""/>
      <w:lvlJc w:val="left"/>
      <w:pPr>
        <w:ind w:left="4309" w:hanging="360"/>
      </w:pPr>
      <w:rPr>
        <w:rFonts w:ascii="Wingdings" w:hAnsi="Wingdings" w:hint="default"/>
      </w:rPr>
    </w:lvl>
    <w:lvl w:ilvl="6" w:tplc="FFFFFFFF" w:tentative="1">
      <w:start w:val="1"/>
      <w:numFmt w:val="bullet"/>
      <w:lvlText w:val=""/>
      <w:lvlJc w:val="left"/>
      <w:pPr>
        <w:ind w:left="5029" w:hanging="360"/>
      </w:pPr>
      <w:rPr>
        <w:rFonts w:ascii="Symbol" w:hAnsi="Symbol" w:hint="default"/>
      </w:rPr>
    </w:lvl>
    <w:lvl w:ilvl="7" w:tplc="FFFFFFFF" w:tentative="1">
      <w:start w:val="1"/>
      <w:numFmt w:val="bullet"/>
      <w:lvlText w:val="o"/>
      <w:lvlJc w:val="left"/>
      <w:pPr>
        <w:ind w:left="5749" w:hanging="360"/>
      </w:pPr>
      <w:rPr>
        <w:rFonts w:ascii="Courier New" w:hAnsi="Courier New" w:cs="Courier New" w:hint="default"/>
      </w:rPr>
    </w:lvl>
    <w:lvl w:ilvl="8" w:tplc="FFFFFFFF" w:tentative="1">
      <w:start w:val="1"/>
      <w:numFmt w:val="bullet"/>
      <w:lvlText w:val=""/>
      <w:lvlJc w:val="left"/>
      <w:pPr>
        <w:ind w:left="6469" w:hanging="360"/>
      </w:pPr>
      <w:rPr>
        <w:rFonts w:ascii="Wingdings" w:hAnsi="Wingdings" w:hint="default"/>
      </w:rPr>
    </w:lvl>
  </w:abstractNum>
  <w:num w:numId="1" w16cid:durableId="2128429607">
    <w:abstractNumId w:val="0"/>
  </w:num>
  <w:num w:numId="2" w16cid:durableId="313222890">
    <w:abstractNumId w:val="3"/>
  </w:num>
  <w:num w:numId="3" w16cid:durableId="1105424614">
    <w:abstractNumId w:val="2"/>
  </w:num>
  <w:num w:numId="4" w16cid:durableId="1263415874">
    <w:abstractNumId w:val="4"/>
  </w:num>
  <w:num w:numId="5" w16cid:durableId="16725940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36"/>
    <w:rsid w:val="000022CB"/>
    <w:rsid w:val="00011E4F"/>
    <w:rsid w:val="000164CC"/>
    <w:rsid w:val="000217EA"/>
    <w:rsid w:val="00023132"/>
    <w:rsid w:val="0002327E"/>
    <w:rsid w:val="00024F5D"/>
    <w:rsid w:val="00031D54"/>
    <w:rsid w:val="0003354B"/>
    <w:rsid w:val="00042853"/>
    <w:rsid w:val="00044586"/>
    <w:rsid w:val="00047F64"/>
    <w:rsid w:val="00054525"/>
    <w:rsid w:val="0005516E"/>
    <w:rsid w:val="00072227"/>
    <w:rsid w:val="000816E5"/>
    <w:rsid w:val="00082A36"/>
    <w:rsid w:val="00083036"/>
    <w:rsid w:val="000836DC"/>
    <w:rsid w:val="00085F26"/>
    <w:rsid w:val="000870AF"/>
    <w:rsid w:val="0009090E"/>
    <w:rsid w:val="00091AF6"/>
    <w:rsid w:val="000930B4"/>
    <w:rsid w:val="00095670"/>
    <w:rsid w:val="00096F4F"/>
    <w:rsid w:val="000A01D7"/>
    <w:rsid w:val="000A1981"/>
    <w:rsid w:val="000A5A0E"/>
    <w:rsid w:val="000B0C99"/>
    <w:rsid w:val="000B3AE5"/>
    <w:rsid w:val="000C30E5"/>
    <w:rsid w:val="000C51D3"/>
    <w:rsid w:val="000E04E4"/>
    <w:rsid w:val="000E2BC5"/>
    <w:rsid w:val="0010467D"/>
    <w:rsid w:val="00105003"/>
    <w:rsid w:val="00105817"/>
    <w:rsid w:val="00107494"/>
    <w:rsid w:val="00111C31"/>
    <w:rsid w:val="00112CE9"/>
    <w:rsid w:val="00113F83"/>
    <w:rsid w:val="00117492"/>
    <w:rsid w:val="001275CC"/>
    <w:rsid w:val="001306BA"/>
    <w:rsid w:val="0013183C"/>
    <w:rsid w:val="00131C2D"/>
    <w:rsid w:val="0014262F"/>
    <w:rsid w:val="00142A18"/>
    <w:rsid w:val="001431B3"/>
    <w:rsid w:val="001524CF"/>
    <w:rsid w:val="00152B45"/>
    <w:rsid w:val="0015630D"/>
    <w:rsid w:val="00166599"/>
    <w:rsid w:val="001708E6"/>
    <w:rsid w:val="00171FB0"/>
    <w:rsid w:val="00173F01"/>
    <w:rsid w:val="00175EB3"/>
    <w:rsid w:val="001914D4"/>
    <w:rsid w:val="001925B4"/>
    <w:rsid w:val="001A1E52"/>
    <w:rsid w:val="001A5A54"/>
    <w:rsid w:val="001B036B"/>
    <w:rsid w:val="001B4E8A"/>
    <w:rsid w:val="001C1812"/>
    <w:rsid w:val="001C1F00"/>
    <w:rsid w:val="001C591D"/>
    <w:rsid w:val="001C79C2"/>
    <w:rsid w:val="001D1F61"/>
    <w:rsid w:val="001D2F87"/>
    <w:rsid w:val="001D4282"/>
    <w:rsid w:val="001D47BF"/>
    <w:rsid w:val="001D4F5A"/>
    <w:rsid w:val="001D60ED"/>
    <w:rsid w:val="001F46BE"/>
    <w:rsid w:val="001F7EFB"/>
    <w:rsid w:val="00201927"/>
    <w:rsid w:val="00202C0B"/>
    <w:rsid w:val="002062BD"/>
    <w:rsid w:val="0020685D"/>
    <w:rsid w:val="00211506"/>
    <w:rsid w:val="00213BED"/>
    <w:rsid w:val="00220361"/>
    <w:rsid w:val="00223B48"/>
    <w:rsid w:val="00224E4B"/>
    <w:rsid w:val="00225606"/>
    <w:rsid w:val="00225ACC"/>
    <w:rsid w:val="00226D80"/>
    <w:rsid w:val="00231955"/>
    <w:rsid w:val="00233752"/>
    <w:rsid w:val="00234E1E"/>
    <w:rsid w:val="0024097E"/>
    <w:rsid w:val="00240A15"/>
    <w:rsid w:val="00241374"/>
    <w:rsid w:val="00245DDA"/>
    <w:rsid w:val="00250170"/>
    <w:rsid w:val="00255661"/>
    <w:rsid w:val="00255BBF"/>
    <w:rsid w:val="00256857"/>
    <w:rsid w:val="00256868"/>
    <w:rsid w:val="00261C0C"/>
    <w:rsid w:val="00263502"/>
    <w:rsid w:val="002649AA"/>
    <w:rsid w:val="00267D09"/>
    <w:rsid w:val="0027113E"/>
    <w:rsid w:val="00272606"/>
    <w:rsid w:val="002727B9"/>
    <w:rsid w:val="00274C60"/>
    <w:rsid w:val="00276D08"/>
    <w:rsid w:val="002922DE"/>
    <w:rsid w:val="0029669E"/>
    <w:rsid w:val="00296DC2"/>
    <w:rsid w:val="002A32F4"/>
    <w:rsid w:val="002B6A81"/>
    <w:rsid w:val="002C3B84"/>
    <w:rsid w:val="002C5DC1"/>
    <w:rsid w:val="002D6A7B"/>
    <w:rsid w:val="002E2A61"/>
    <w:rsid w:val="002E3B6A"/>
    <w:rsid w:val="002F5649"/>
    <w:rsid w:val="003001CD"/>
    <w:rsid w:val="00303412"/>
    <w:rsid w:val="003118B9"/>
    <w:rsid w:val="00311B9B"/>
    <w:rsid w:val="00314EEB"/>
    <w:rsid w:val="0032200B"/>
    <w:rsid w:val="00335CD0"/>
    <w:rsid w:val="003369DF"/>
    <w:rsid w:val="00353636"/>
    <w:rsid w:val="00355A66"/>
    <w:rsid w:val="00357431"/>
    <w:rsid w:val="00376952"/>
    <w:rsid w:val="00377723"/>
    <w:rsid w:val="00383C4A"/>
    <w:rsid w:val="00383E7F"/>
    <w:rsid w:val="00385A4B"/>
    <w:rsid w:val="00390FA9"/>
    <w:rsid w:val="00392924"/>
    <w:rsid w:val="003932E9"/>
    <w:rsid w:val="003A1A6F"/>
    <w:rsid w:val="003A5B20"/>
    <w:rsid w:val="003A663B"/>
    <w:rsid w:val="003B65DB"/>
    <w:rsid w:val="003B7F7A"/>
    <w:rsid w:val="003D353D"/>
    <w:rsid w:val="003D5B5A"/>
    <w:rsid w:val="003D71CE"/>
    <w:rsid w:val="003E03BD"/>
    <w:rsid w:val="003E0E9C"/>
    <w:rsid w:val="003E1EA4"/>
    <w:rsid w:val="003E49F2"/>
    <w:rsid w:val="003F189D"/>
    <w:rsid w:val="003F29C0"/>
    <w:rsid w:val="003F72D8"/>
    <w:rsid w:val="00403E3F"/>
    <w:rsid w:val="004212C0"/>
    <w:rsid w:val="00435343"/>
    <w:rsid w:val="00436333"/>
    <w:rsid w:val="00437100"/>
    <w:rsid w:val="004531A1"/>
    <w:rsid w:val="004549EC"/>
    <w:rsid w:val="00454D45"/>
    <w:rsid w:val="00456FE7"/>
    <w:rsid w:val="00457562"/>
    <w:rsid w:val="00461CB0"/>
    <w:rsid w:val="00466A0D"/>
    <w:rsid w:val="00471544"/>
    <w:rsid w:val="00473503"/>
    <w:rsid w:val="0047417A"/>
    <w:rsid w:val="004755FA"/>
    <w:rsid w:val="00481090"/>
    <w:rsid w:val="00486854"/>
    <w:rsid w:val="00494DF3"/>
    <w:rsid w:val="004B1282"/>
    <w:rsid w:val="004B1EB5"/>
    <w:rsid w:val="004B4026"/>
    <w:rsid w:val="004B78AB"/>
    <w:rsid w:val="004C1312"/>
    <w:rsid w:val="004C6C06"/>
    <w:rsid w:val="004D232C"/>
    <w:rsid w:val="004D4D0A"/>
    <w:rsid w:val="004E21C4"/>
    <w:rsid w:val="004E5237"/>
    <w:rsid w:val="004E548D"/>
    <w:rsid w:val="004F0CD6"/>
    <w:rsid w:val="004F34A5"/>
    <w:rsid w:val="004F3511"/>
    <w:rsid w:val="004F60A2"/>
    <w:rsid w:val="004F632C"/>
    <w:rsid w:val="004F7278"/>
    <w:rsid w:val="00500DA6"/>
    <w:rsid w:val="005027AC"/>
    <w:rsid w:val="005168C9"/>
    <w:rsid w:val="0052015D"/>
    <w:rsid w:val="005217B1"/>
    <w:rsid w:val="00523038"/>
    <w:rsid w:val="00526E7B"/>
    <w:rsid w:val="00527DC0"/>
    <w:rsid w:val="00530F84"/>
    <w:rsid w:val="005345FA"/>
    <w:rsid w:val="00544CA1"/>
    <w:rsid w:val="00552506"/>
    <w:rsid w:val="00555472"/>
    <w:rsid w:val="0055625D"/>
    <w:rsid w:val="0055688C"/>
    <w:rsid w:val="005574B7"/>
    <w:rsid w:val="0056369A"/>
    <w:rsid w:val="00571A79"/>
    <w:rsid w:val="00576B4C"/>
    <w:rsid w:val="00577C36"/>
    <w:rsid w:val="00580E67"/>
    <w:rsid w:val="005827C4"/>
    <w:rsid w:val="00584403"/>
    <w:rsid w:val="0059426C"/>
    <w:rsid w:val="005A1B99"/>
    <w:rsid w:val="005A5507"/>
    <w:rsid w:val="005A665D"/>
    <w:rsid w:val="005A6B60"/>
    <w:rsid w:val="005A6F83"/>
    <w:rsid w:val="005B0A59"/>
    <w:rsid w:val="005B3E37"/>
    <w:rsid w:val="005C2297"/>
    <w:rsid w:val="005C2C61"/>
    <w:rsid w:val="005C31A3"/>
    <w:rsid w:val="005C3E0E"/>
    <w:rsid w:val="005C5071"/>
    <w:rsid w:val="005C57BE"/>
    <w:rsid w:val="005D0447"/>
    <w:rsid w:val="005D19F6"/>
    <w:rsid w:val="005D1B11"/>
    <w:rsid w:val="005D52D5"/>
    <w:rsid w:val="005D72EE"/>
    <w:rsid w:val="005E00DA"/>
    <w:rsid w:val="00600198"/>
    <w:rsid w:val="006049EC"/>
    <w:rsid w:val="0061525A"/>
    <w:rsid w:val="006161B4"/>
    <w:rsid w:val="00616BA8"/>
    <w:rsid w:val="006200B3"/>
    <w:rsid w:val="00622D2D"/>
    <w:rsid w:val="00623D45"/>
    <w:rsid w:val="00625E20"/>
    <w:rsid w:val="0063000A"/>
    <w:rsid w:val="00636166"/>
    <w:rsid w:val="00636BA1"/>
    <w:rsid w:val="0064289C"/>
    <w:rsid w:val="00643CBC"/>
    <w:rsid w:val="00653995"/>
    <w:rsid w:val="006565E9"/>
    <w:rsid w:val="006605BC"/>
    <w:rsid w:val="006652D2"/>
    <w:rsid w:val="00665A3C"/>
    <w:rsid w:val="00675BED"/>
    <w:rsid w:val="00682A5B"/>
    <w:rsid w:val="0068592A"/>
    <w:rsid w:val="0069598D"/>
    <w:rsid w:val="00696424"/>
    <w:rsid w:val="00697DE4"/>
    <w:rsid w:val="006A7D01"/>
    <w:rsid w:val="006A7E27"/>
    <w:rsid w:val="006B7E64"/>
    <w:rsid w:val="006C0E4D"/>
    <w:rsid w:val="006C1794"/>
    <w:rsid w:val="006C2C5C"/>
    <w:rsid w:val="006C58F1"/>
    <w:rsid w:val="006D3612"/>
    <w:rsid w:val="006E3D56"/>
    <w:rsid w:val="006F3677"/>
    <w:rsid w:val="00701CA8"/>
    <w:rsid w:val="00705DFA"/>
    <w:rsid w:val="007075CD"/>
    <w:rsid w:val="00707A45"/>
    <w:rsid w:val="0071330B"/>
    <w:rsid w:val="00713840"/>
    <w:rsid w:val="00715047"/>
    <w:rsid w:val="007154D4"/>
    <w:rsid w:val="00730F84"/>
    <w:rsid w:val="007378A6"/>
    <w:rsid w:val="00743237"/>
    <w:rsid w:val="0074546F"/>
    <w:rsid w:val="00747A13"/>
    <w:rsid w:val="0075258A"/>
    <w:rsid w:val="00752FBC"/>
    <w:rsid w:val="0075455C"/>
    <w:rsid w:val="00757722"/>
    <w:rsid w:val="00763BB2"/>
    <w:rsid w:val="007648CF"/>
    <w:rsid w:val="00765E26"/>
    <w:rsid w:val="00765E2E"/>
    <w:rsid w:val="00777FC7"/>
    <w:rsid w:val="007804CE"/>
    <w:rsid w:val="007976FC"/>
    <w:rsid w:val="007A0419"/>
    <w:rsid w:val="007A0611"/>
    <w:rsid w:val="007A2735"/>
    <w:rsid w:val="007A7E5B"/>
    <w:rsid w:val="007B189C"/>
    <w:rsid w:val="007B4B0F"/>
    <w:rsid w:val="007C0DBA"/>
    <w:rsid w:val="007C4F0C"/>
    <w:rsid w:val="007C61BE"/>
    <w:rsid w:val="007E4750"/>
    <w:rsid w:val="007E57A6"/>
    <w:rsid w:val="007F724D"/>
    <w:rsid w:val="00800D66"/>
    <w:rsid w:val="00801B49"/>
    <w:rsid w:val="0080267D"/>
    <w:rsid w:val="00805578"/>
    <w:rsid w:val="00805EE6"/>
    <w:rsid w:val="00811895"/>
    <w:rsid w:val="00811E99"/>
    <w:rsid w:val="00812361"/>
    <w:rsid w:val="00814EC1"/>
    <w:rsid w:val="008166CD"/>
    <w:rsid w:val="008201F3"/>
    <w:rsid w:val="00836D74"/>
    <w:rsid w:val="00842C9B"/>
    <w:rsid w:val="008467AC"/>
    <w:rsid w:val="008509D4"/>
    <w:rsid w:val="008534D2"/>
    <w:rsid w:val="008552F5"/>
    <w:rsid w:val="008575E9"/>
    <w:rsid w:val="00863339"/>
    <w:rsid w:val="00864AAC"/>
    <w:rsid w:val="008655ED"/>
    <w:rsid w:val="00866698"/>
    <w:rsid w:val="00866E41"/>
    <w:rsid w:val="0087609B"/>
    <w:rsid w:val="008768F2"/>
    <w:rsid w:val="00880514"/>
    <w:rsid w:val="00883FFA"/>
    <w:rsid w:val="0088456E"/>
    <w:rsid w:val="00886C1C"/>
    <w:rsid w:val="00887E8F"/>
    <w:rsid w:val="00897852"/>
    <w:rsid w:val="00897C9F"/>
    <w:rsid w:val="008A3512"/>
    <w:rsid w:val="008A4083"/>
    <w:rsid w:val="008A6940"/>
    <w:rsid w:val="008B0880"/>
    <w:rsid w:val="008B1649"/>
    <w:rsid w:val="008B3259"/>
    <w:rsid w:val="008D01A5"/>
    <w:rsid w:val="008D0584"/>
    <w:rsid w:val="008D0654"/>
    <w:rsid w:val="008D190A"/>
    <w:rsid w:val="008D3F9F"/>
    <w:rsid w:val="008D6C46"/>
    <w:rsid w:val="008E2F5A"/>
    <w:rsid w:val="008E605D"/>
    <w:rsid w:val="008E68A7"/>
    <w:rsid w:val="008E698E"/>
    <w:rsid w:val="008F34B4"/>
    <w:rsid w:val="008F6823"/>
    <w:rsid w:val="009007B6"/>
    <w:rsid w:val="009014A6"/>
    <w:rsid w:val="00904848"/>
    <w:rsid w:val="009053D3"/>
    <w:rsid w:val="00905586"/>
    <w:rsid w:val="00913D9F"/>
    <w:rsid w:val="009160DB"/>
    <w:rsid w:val="009169DB"/>
    <w:rsid w:val="009211D0"/>
    <w:rsid w:val="00924484"/>
    <w:rsid w:val="009312E0"/>
    <w:rsid w:val="00931D60"/>
    <w:rsid w:val="0093481D"/>
    <w:rsid w:val="0093747B"/>
    <w:rsid w:val="00946B0A"/>
    <w:rsid w:val="0095755B"/>
    <w:rsid w:val="00960640"/>
    <w:rsid w:val="00961DD1"/>
    <w:rsid w:val="00963E8F"/>
    <w:rsid w:val="009700B9"/>
    <w:rsid w:val="00975305"/>
    <w:rsid w:val="0097596B"/>
    <w:rsid w:val="00995595"/>
    <w:rsid w:val="009A261D"/>
    <w:rsid w:val="009A48B9"/>
    <w:rsid w:val="009B00E1"/>
    <w:rsid w:val="009B5F54"/>
    <w:rsid w:val="009B66B0"/>
    <w:rsid w:val="009C108E"/>
    <w:rsid w:val="009C6BEC"/>
    <w:rsid w:val="009C7AE2"/>
    <w:rsid w:val="009D0572"/>
    <w:rsid w:val="009D27FB"/>
    <w:rsid w:val="009D28E8"/>
    <w:rsid w:val="009D2B89"/>
    <w:rsid w:val="009D79AD"/>
    <w:rsid w:val="009E2FEB"/>
    <w:rsid w:val="009E3460"/>
    <w:rsid w:val="009E3BDF"/>
    <w:rsid w:val="009E3CCF"/>
    <w:rsid w:val="009E4A8B"/>
    <w:rsid w:val="009E5416"/>
    <w:rsid w:val="009F01F1"/>
    <w:rsid w:val="009F1112"/>
    <w:rsid w:val="009F2AB1"/>
    <w:rsid w:val="009F5395"/>
    <w:rsid w:val="00A068F9"/>
    <w:rsid w:val="00A10A3C"/>
    <w:rsid w:val="00A10FDD"/>
    <w:rsid w:val="00A13D8D"/>
    <w:rsid w:val="00A13EB3"/>
    <w:rsid w:val="00A24842"/>
    <w:rsid w:val="00A303DF"/>
    <w:rsid w:val="00A3046C"/>
    <w:rsid w:val="00A31D6A"/>
    <w:rsid w:val="00A34C97"/>
    <w:rsid w:val="00A3510D"/>
    <w:rsid w:val="00A445F0"/>
    <w:rsid w:val="00A4631E"/>
    <w:rsid w:val="00A47366"/>
    <w:rsid w:val="00A517AB"/>
    <w:rsid w:val="00A54CA4"/>
    <w:rsid w:val="00A639AE"/>
    <w:rsid w:val="00A671D8"/>
    <w:rsid w:val="00A734F0"/>
    <w:rsid w:val="00A7360D"/>
    <w:rsid w:val="00A74463"/>
    <w:rsid w:val="00A856DC"/>
    <w:rsid w:val="00A8573E"/>
    <w:rsid w:val="00A85D58"/>
    <w:rsid w:val="00A87258"/>
    <w:rsid w:val="00A964D6"/>
    <w:rsid w:val="00AA1950"/>
    <w:rsid w:val="00AA4ABB"/>
    <w:rsid w:val="00AB2383"/>
    <w:rsid w:val="00AB26E6"/>
    <w:rsid w:val="00AB502C"/>
    <w:rsid w:val="00AB5BE2"/>
    <w:rsid w:val="00AC3D3B"/>
    <w:rsid w:val="00AD0E34"/>
    <w:rsid w:val="00AD27EC"/>
    <w:rsid w:val="00AD2C2A"/>
    <w:rsid w:val="00AE6BC8"/>
    <w:rsid w:val="00AF2329"/>
    <w:rsid w:val="00AF30FA"/>
    <w:rsid w:val="00AF5C00"/>
    <w:rsid w:val="00AF6515"/>
    <w:rsid w:val="00AF7881"/>
    <w:rsid w:val="00AF7B38"/>
    <w:rsid w:val="00B02269"/>
    <w:rsid w:val="00B10A13"/>
    <w:rsid w:val="00B115E9"/>
    <w:rsid w:val="00B120DA"/>
    <w:rsid w:val="00B1268A"/>
    <w:rsid w:val="00B16ACA"/>
    <w:rsid w:val="00B17C21"/>
    <w:rsid w:val="00B2048D"/>
    <w:rsid w:val="00B25481"/>
    <w:rsid w:val="00B26CA0"/>
    <w:rsid w:val="00B43C9F"/>
    <w:rsid w:val="00B44D16"/>
    <w:rsid w:val="00B4797E"/>
    <w:rsid w:val="00B51AD1"/>
    <w:rsid w:val="00B56A5D"/>
    <w:rsid w:val="00B61B27"/>
    <w:rsid w:val="00B73756"/>
    <w:rsid w:val="00B744D6"/>
    <w:rsid w:val="00B82AB5"/>
    <w:rsid w:val="00B84386"/>
    <w:rsid w:val="00B94DF4"/>
    <w:rsid w:val="00B962B4"/>
    <w:rsid w:val="00BA216C"/>
    <w:rsid w:val="00BA2757"/>
    <w:rsid w:val="00BA2EAF"/>
    <w:rsid w:val="00BA4A21"/>
    <w:rsid w:val="00BA63DD"/>
    <w:rsid w:val="00BC1BAD"/>
    <w:rsid w:val="00BC1C3D"/>
    <w:rsid w:val="00BD0701"/>
    <w:rsid w:val="00BD363E"/>
    <w:rsid w:val="00BD722B"/>
    <w:rsid w:val="00BE4DC1"/>
    <w:rsid w:val="00BF1963"/>
    <w:rsid w:val="00C017D0"/>
    <w:rsid w:val="00C04723"/>
    <w:rsid w:val="00C05104"/>
    <w:rsid w:val="00C11926"/>
    <w:rsid w:val="00C12A1D"/>
    <w:rsid w:val="00C205AC"/>
    <w:rsid w:val="00C271C7"/>
    <w:rsid w:val="00C35FE6"/>
    <w:rsid w:val="00C40783"/>
    <w:rsid w:val="00C43A76"/>
    <w:rsid w:val="00C44F34"/>
    <w:rsid w:val="00C45F76"/>
    <w:rsid w:val="00C47D61"/>
    <w:rsid w:val="00C508EE"/>
    <w:rsid w:val="00C64CEB"/>
    <w:rsid w:val="00C70B8C"/>
    <w:rsid w:val="00C72ADF"/>
    <w:rsid w:val="00C77DB0"/>
    <w:rsid w:val="00C8210A"/>
    <w:rsid w:val="00C94351"/>
    <w:rsid w:val="00C95867"/>
    <w:rsid w:val="00CA2945"/>
    <w:rsid w:val="00CA3BA2"/>
    <w:rsid w:val="00CA6036"/>
    <w:rsid w:val="00CC004E"/>
    <w:rsid w:val="00CC07A1"/>
    <w:rsid w:val="00CD0179"/>
    <w:rsid w:val="00CE648F"/>
    <w:rsid w:val="00CF3253"/>
    <w:rsid w:val="00CF41BD"/>
    <w:rsid w:val="00CF6EB9"/>
    <w:rsid w:val="00CF7D14"/>
    <w:rsid w:val="00D061AE"/>
    <w:rsid w:val="00D07EEF"/>
    <w:rsid w:val="00D10E2F"/>
    <w:rsid w:val="00D12786"/>
    <w:rsid w:val="00D1430B"/>
    <w:rsid w:val="00D15453"/>
    <w:rsid w:val="00D172DE"/>
    <w:rsid w:val="00D251EE"/>
    <w:rsid w:val="00D26D54"/>
    <w:rsid w:val="00D272E5"/>
    <w:rsid w:val="00D32268"/>
    <w:rsid w:val="00D35E4A"/>
    <w:rsid w:val="00D44C8F"/>
    <w:rsid w:val="00D55676"/>
    <w:rsid w:val="00D60E01"/>
    <w:rsid w:val="00D65325"/>
    <w:rsid w:val="00D66F2A"/>
    <w:rsid w:val="00D70286"/>
    <w:rsid w:val="00D72CC4"/>
    <w:rsid w:val="00D73FE7"/>
    <w:rsid w:val="00D80FEC"/>
    <w:rsid w:val="00D825B1"/>
    <w:rsid w:val="00D84E26"/>
    <w:rsid w:val="00D86854"/>
    <w:rsid w:val="00D93500"/>
    <w:rsid w:val="00D93E80"/>
    <w:rsid w:val="00D9664A"/>
    <w:rsid w:val="00DA0081"/>
    <w:rsid w:val="00DA64DC"/>
    <w:rsid w:val="00DA675C"/>
    <w:rsid w:val="00DA737F"/>
    <w:rsid w:val="00DB1DB6"/>
    <w:rsid w:val="00DB26BB"/>
    <w:rsid w:val="00DB4094"/>
    <w:rsid w:val="00DB511C"/>
    <w:rsid w:val="00DC07D0"/>
    <w:rsid w:val="00DC6EA9"/>
    <w:rsid w:val="00DD12BE"/>
    <w:rsid w:val="00DD3B62"/>
    <w:rsid w:val="00DD4781"/>
    <w:rsid w:val="00DE241C"/>
    <w:rsid w:val="00DE541E"/>
    <w:rsid w:val="00DF1530"/>
    <w:rsid w:val="00DF2A43"/>
    <w:rsid w:val="00DF3768"/>
    <w:rsid w:val="00DF3C09"/>
    <w:rsid w:val="00DF6682"/>
    <w:rsid w:val="00DF6C03"/>
    <w:rsid w:val="00E047D3"/>
    <w:rsid w:val="00E06945"/>
    <w:rsid w:val="00E06984"/>
    <w:rsid w:val="00E1077A"/>
    <w:rsid w:val="00E166EF"/>
    <w:rsid w:val="00E17868"/>
    <w:rsid w:val="00E25E2C"/>
    <w:rsid w:val="00E25F52"/>
    <w:rsid w:val="00E26A9D"/>
    <w:rsid w:val="00E34CEA"/>
    <w:rsid w:val="00E446D7"/>
    <w:rsid w:val="00E448BD"/>
    <w:rsid w:val="00E54E89"/>
    <w:rsid w:val="00E5745E"/>
    <w:rsid w:val="00E601B3"/>
    <w:rsid w:val="00E717FA"/>
    <w:rsid w:val="00E71EBC"/>
    <w:rsid w:val="00E7502A"/>
    <w:rsid w:val="00E75107"/>
    <w:rsid w:val="00E82865"/>
    <w:rsid w:val="00E85F62"/>
    <w:rsid w:val="00E86316"/>
    <w:rsid w:val="00E86674"/>
    <w:rsid w:val="00E9088A"/>
    <w:rsid w:val="00E90E1C"/>
    <w:rsid w:val="00E92602"/>
    <w:rsid w:val="00E96F75"/>
    <w:rsid w:val="00EA25BB"/>
    <w:rsid w:val="00EA64A8"/>
    <w:rsid w:val="00EA7E07"/>
    <w:rsid w:val="00EB2C5F"/>
    <w:rsid w:val="00EC0578"/>
    <w:rsid w:val="00EC0625"/>
    <w:rsid w:val="00EC458C"/>
    <w:rsid w:val="00EE0A48"/>
    <w:rsid w:val="00EE137D"/>
    <w:rsid w:val="00F05DD0"/>
    <w:rsid w:val="00F110BA"/>
    <w:rsid w:val="00F13B19"/>
    <w:rsid w:val="00F155DC"/>
    <w:rsid w:val="00F24D58"/>
    <w:rsid w:val="00F26F06"/>
    <w:rsid w:val="00F3150F"/>
    <w:rsid w:val="00F34A3A"/>
    <w:rsid w:val="00F443E7"/>
    <w:rsid w:val="00F47E00"/>
    <w:rsid w:val="00F6322B"/>
    <w:rsid w:val="00F65A90"/>
    <w:rsid w:val="00F72BF8"/>
    <w:rsid w:val="00F72F9D"/>
    <w:rsid w:val="00F75495"/>
    <w:rsid w:val="00F76807"/>
    <w:rsid w:val="00F76F46"/>
    <w:rsid w:val="00F807D3"/>
    <w:rsid w:val="00F84DC1"/>
    <w:rsid w:val="00F8B2F6"/>
    <w:rsid w:val="00F92DAC"/>
    <w:rsid w:val="00FA1674"/>
    <w:rsid w:val="00FA575C"/>
    <w:rsid w:val="00FB07A3"/>
    <w:rsid w:val="00FC408B"/>
    <w:rsid w:val="00FC43A6"/>
    <w:rsid w:val="00FC5605"/>
    <w:rsid w:val="00FD0659"/>
    <w:rsid w:val="00FD5A97"/>
    <w:rsid w:val="00FD6351"/>
    <w:rsid w:val="00FE4E9B"/>
    <w:rsid w:val="00FF400B"/>
    <w:rsid w:val="00FF55E4"/>
    <w:rsid w:val="00FF649F"/>
    <w:rsid w:val="0102792D"/>
    <w:rsid w:val="0140E457"/>
    <w:rsid w:val="0164CCD5"/>
    <w:rsid w:val="019E0BE8"/>
    <w:rsid w:val="01D5E80E"/>
    <w:rsid w:val="0212A54B"/>
    <w:rsid w:val="02B799C6"/>
    <w:rsid w:val="02D26BA2"/>
    <w:rsid w:val="0306E291"/>
    <w:rsid w:val="0361EF29"/>
    <w:rsid w:val="03A1546A"/>
    <w:rsid w:val="03AD0E72"/>
    <w:rsid w:val="045974B8"/>
    <w:rsid w:val="04C5157E"/>
    <w:rsid w:val="04F2725E"/>
    <w:rsid w:val="052451E3"/>
    <w:rsid w:val="0525677F"/>
    <w:rsid w:val="0548DED3"/>
    <w:rsid w:val="05B471A4"/>
    <w:rsid w:val="05F2C3E0"/>
    <w:rsid w:val="062E8B96"/>
    <w:rsid w:val="064D8E57"/>
    <w:rsid w:val="0653BECF"/>
    <w:rsid w:val="06818289"/>
    <w:rsid w:val="069B4C33"/>
    <w:rsid w:val="06D61521"/>
    <w:rsid w:val="06E9FB5E"/>
    <w:rsid w:val="06F3FA2D"/>
    <w:rsid w:val="07604BF6"/>
    <w:rsid w:val="08220D2D"/>
    <w:rsid w:val="084AE867"/>
    <w:rsid w:val="08F97A70"/>
    <w:rsid w:val="0941AD26"/>
    <w:rsid w:val="0966E55B"/>
    <w:rsid w:val="09AD18A6"/>
    <w:rsid w:val="09B07F58"/>
    <w:rsid w:val="09C5E510"/>
    <w:rsid w:val="09E3961E"/>
    <w:rsid w:val="0A32D68F"/>
    <w:rsid w:val="0A6073C1"/>
    <w:rsid w:val="0A7534F2"/>
    <w:rsid w:val="0A866CDF"/>
    <w:rsid w:val="0ABFD31B"/>
    <w:rsid w:val="0AFCC872"/>
    <w:rsid w:val="0B00B491"/>
    <w:rsid w:val="0B1768F7"/>
    <w:rsid w:val="0B2DC33A"/>
    <w:rsid w:val="0B35BF75"/>
    <w:rsid w:val="0B7036B8"/>
    <w:rsid w:val="0BDEA814"/>
    <w:rsid w:val="0C0464E3"/>
    <w:rsid w:val="0C107355"/>
    <w:rsid w:val="0C66D88E"/>
    <w:rsid w:val="0C794DE8"/>
    <w:rsid w:val="0CA84E9C"/>
    <w:rsid w:val="0CB085F3"/>
    <w:rsid w:val="0CC9A3DD"/>
    <w:rsid w:val="0CD96EB5"/>
    <w:rsid w:val="0D0A61E2"/>
    <w:rsid w:val="0D46916D"/>
    <w:rsid w:val="0DCA9C60"/>
    <w:rsid w:val="0DE1291E"/>
    <w:rsid w:val="0DF3AEB3"/>
    <w:rsid w:val="0E151E49"/>
    <w:rsid w:val="0E1BC043"/>
    <w:rsid w:val="0E7D615B"/>
    <w:rsid w:val="0F377676"/>
    <w:rsid w:val="0F47384E"/>
    <w:rsid w:val="0F5720B5"/>
    <w:rsid w:val="0F8F7CE8"/>
    <w:rsid w:val="0FB0EEAA"/>
    <w:rsid w:val="0FCFB0A6"/>
    <w:rsid w:val="0FEEB6C9"/>
    <w:rsid w:val="1052009F"/>
    <w:rsid w:val="106023B2"/>
    <w:rsid w:val="10AC0149"/>
    <w:rsid w:val="10B5B470"/>
    <w:rsid w:val="114CBF0B"/>
    <w:rsid w:val="1170A02D"/>
    <w:rsid w:val="11966D67"/>
    <w:rsid w:val="11E4810B"/>
    <w:rsid w:val="122025F9"/>
    <w:rsid w:val="122E8C40"/>
    <w:rsid w:val="12622C6D"/>
    <w:rsid w:val="127C0BDC"/>
    <w:rsid w:val="1451BB2C"/>
    <w:rsid w:val="14DCD517"/>
    <w:rsid w:val="154217DA"/>
    <w:rsid w:val="154E2B31"/>
    <w:rsid w:val="15588E8E"/>
    <w:rsid w:val="15A3681F"/>
    <w:rsid w:val="15A5EDED"/>
    <w:rsid w:val="15F46D24"/>
    <w:rsid w:val="1645EE9F"/>
    <w:rsid w:val="16B7F22E"/>
    <w:rsid w:val="16BDD2E9"/>
    <w:rsid w:val="16C6A8B0"/>
    <w:rsid w:val="1754E400"/>
    <w:rsid w:val="176813F1"/>
    <w:rsid w:val="179D19EA"/>
    <w:rsid w:val="17AE854C"/>
    <w:rsid w:val="17E7FEAD"/>
    <w:rsid w:val="19393F08"/>
    <w:rsid w:val="196E0D4A"/>
    <w:rsid w:val="19A0ECEB"/>
    <w:rsid w:val="19D8E01D"/>
    <w:rsid w:val="1A17F40A"/>
    <w:rsid w:val="1A5830CB"/>
    <w:rsid w:val="1A6B0A9C"/>
    <w:rsid w:val="1AE52D5E"/>
    <w:rsid w:val="1B406AE4"/>
    <w:rsid w:val="1BBFA4CA"/>
    <w:rsid w:val="1BDD0E46"/>
    <w:rsid w:val="1C077D0D"/>
    <w:rsid w:val="1C116726"/>
    <w:rsid w:val="1C404E90"/>
    <w:rsid w:val="1C584BC1"/>
    <w:rsid w:val="1CD967CD"/>
    <w:rsid w:val="1D226524"/>
    <w:rsid w:val="1D623710"/>
    <w:rsid w:val="1D64E723"/>
    <w:rsid w:val="1EFBCD8A"/>
    <w:rsid w:val="1F057E4E"/>
    <w:rsid w:val="20016E2C"/>
    <w:rsid w:val="20533C15"/>
    <w:rsid w:val="20808F49"/>
    <w:rsid w:val="20AF83A3"/>
    <w:rsid w:val="218D44E8"/>
    <w:rsid w:val="21908D04"/>
    <w:rsid w:val="21EB645A"/>
    <w:rsid w:val="21F917FF"/>
    <w:rsid w:val="22095B57"/>
    <w:rsid w:val="222E9E24"/>
    <w:rsid w:val="22585534"/>
    <w:rsid w:val="225AC876"/>
    <w:rsid w:val="22612704"/>
    <w:rsid w:val="22AB393E"/>
    <w:rsid w:val="22B45C0B"/>
    <w:rsid w:val="22B9564B"/>
    <w:rsid w:val="23CA6E85"/>
    <w:rsid w:val="241A4ECE"/>
    <w:rsid w:val="243D6863"/>
    <w:rsid w:val="24577817"/>
    <w:rsid w:val="24A34D3D"/>
    <w:rsid w:val="24CB5155"/>
    <w:rsid w:val="25A5F320"/>
    <w:rsid w:val="263F1D9E"/>
    <w:rsid w:val="26700C97"/>
    <w:rsid w:val="26ABE5D4"/>
    <w:rsid w:val="26BC6E97"/>
    <w:rsid w:val="26EF43D0"/>
    <w:rsid w:val="26F71F7B"/>
    <w:rsid w:val="277852A9"/>
    <w:rsid w:val="277B7032"/>
    <w:rsid w:val="279788C5"/>
    <w:rsid w:val="2804B181"/>
    <w:rsid w:val="281599F6"/>
    <w:rsid w:val="28734995"/>
    <w:rsid w:val="28A296F4"/>
    <w:rsid w:val="28A3DD43"/>
    <w:rsid w:val="28CC35A8"/>
    <w:rsid w:val="29027230"/>
    <w:rsid w:val="291B33B4"/>
    <w:rsid w:val="295CE270"/>
    <w:rsid w:val="299E73FC"/>
    <w:rsid w:val="2A02011A"/>
    <w:rsid w:val="2AF0430B"/>
    <w:rsid w:val="2B181705"/>
    <w:rsid w:val="2C4BE438"/>
    <w:rsid w:val="2CC5797C"/>
    <w:rsid w:val="2D2F5887"/>
    <w:rsid w:val="2DC62CB3"/>
    <w:rsid w:val="2E126D0E"/>
    <w:rsid w:val="2E27E3CD"/>
    <w:rsid w:val="2E668000"/>
    <w:rsid w:val="2ED446CD"/>
    <w:rsid w:val="2EEF585B"/>
    <w:rsid w:val="2FB37180"/>
    <w:rsid w:val="2FC4E90E"/>
    <w:rsid w:val="2FFD6A9E"/>
    <w:rsid w:val="3008ACD4"/>
    <w:rsid w:val="305A84AB"/>
    <w:rsid w:val="30949645"/>
    <w:rsid w:val="31700E3E"/>
    <w:rsid w:val="317BB395"/>
    <w:rsid w:val="31819C38"/>
    <w:rsid w:val="31A13DC9"/>
    <w:rsid w:val="31BFF6C7"/>
    <w:rsid w:val="323C3B48"/>
    <w:rsid w:val="32554C24"/>
    <w:rsid w:val="3265A8DD"/>
    <w:rsid w:val="32746448"/>
    <w:rsid w:val="32E4A321"/>
    <w:rsid w:val="331D6C99"/>
    <w:rsid w:val="33356742"/>
    <w:rsid w:val="335797D3"/>
    <w:rsid w:val="33A1B47F"/>
    <w:rsid w:val="33D0DFAE"/>
    <w:rsid w:val="34DA0F3A"/>
    <w:rsid w:val="34EC2668"/>
    <w:rsid w:val="35FCE6AA"/>
    <w:rsid w:val="3616BD2B"/>
    <w:rsid w:val="3631BA79"/>
    <w:rsid w:val="364F2D80"/>
    <w:rsid w:val="368458E6"/>
    <w:rsid w:val="368CA3A7"/>
    <w:rsid w:val="36BADB8E"/>
    <w:rsid w:val="36CD7B2A"/>
    <w:rsid w:val="371ADF6D"/>
    <w:rsid w:val="37C96ACD"/>
    <w:rsid w:val="37E2DEA0"/>
    <w:rsid w:val="383E97C4"/>
    <w:rsid w:val="38C76CD7"/>
    <w:rsid w:val="38CAD03F"/>
    <w:rsid w:val="38EBDAB9"/>
    <w:rsid w:val="393FC4F8"/>
    <w:rsid w:val="395568D0"/>
    <w:rsid w:val="39731D59"/>
    <w:rsid w:val="39DA86CE"/>
    <w:rsid w:val="39FD3D65"/>
    <w:rsid w:val="3A985987"/>
    <w:rsid w:val="3AB6E653"/>
    <w:rsid w:val="3AC18CB6"/>
    <w:rsid w:val="3B114C83"/>
    <w:rsid w:val="3B5FAE7F"/>
    <w:rsid w:val="3B90EADA"/>
    <w:rsid w:val="3BBC2ACC"/>
    <w:rsid w:val="3C21E7BA"/>
    <w:rsid w:val="3C33B47A"/>
    <w:rsid w:val="3CA42D0F"/>
    <w:rsid w:val="3D20DBD0"/>
    <w:rsid w:val="3D3A87D8"/>
    <w:rsid w:val="3DBB00FC"/>
    <w:rsid w:val="3EBF0CA6"/>
    <w:rsid w:val="3ECE3EFB"/>
    <w:rsid w:val="3ED8B6B0"/>
    <w:rsid w:val="3F1463EE"/>
    <w:rsid w:val="3F59887C"/>
    <w:rsid w:val="3F62F1FB"/>
    <w:rsid w:val="3F7293E9"/>
    <w:rsid w:val="3F9A5CE2"/>
    <w:rsid w:val="3FA65B5C"/>
    <w:rsid w:val="3FDDF5D6"/>
    <w:rsid w:val="3FFB8C36"/>
    <w:rsid w:val="402FD6ED"/>
    <w:rsid w:val="4035CCBC"/>
    <w:rsid w:val="4074435A"/>
    <w:rsid w:val="4077AACE"/>
    <w:rsid w:val="412088ED"/>
    <w:rsid w:val="41734F1C"/>
    <w:rsid w:val="418BBAF0"/>
    <w:rsid w:val="41C644E3"/>
    <w:rsid w:val="425042EF"/>
    <w:rsid w:val="42C24C8D"/>
    <w:rsid w:val="4342EA36"/>
    <w:rsid w:val="43A3D973"/>
    <w:rsid w:val="43C6A84F"/>
    <w:rsid w:val="43CF601D"/>
    <w:rsid w:val="440D82E6"/>
    <w:rsid w:val="445C22C7"/>
    <w:rsid w:val="447C51C0"/>
    <w:rsid w:val="449079C2"/>
    <w:rsid w:val="44F8A400"/>
    <w:rsid w:val="45041B25"/>
    <w:rsid w:val="4504DD2E"/>
    <w:rsid w:val="455D9799"/>
    <w:rsid w:val="45CA165A"/>
    <w:rsid w:val="4637DEA5"/>
    <w:rsid w:val="46390E29"/>
    <w:rsid w:val="463F6863"/>
    <w:rsid w:val="46C6B438"/>
    <w:rsid w:val="46DE0719"/>
    <w:rsid w:val="46EB7E7F"/>
    <w:rsid w:val="46EDB244"/>
    <w:rsid w:val="46F80250"/>
    <w:rsid w:val="47425F80"/>
    <w:rsid w:val="4782A376"/>
    <w:rsid w:val="47ACD9B1"/>
    <w:rsid w:val="47D3AF06"/>
    <w:rsid w:val="482C8C40"/>
    <w:rsid w:val="482E909D"/>
    <w:rsid w:val="485B13F6"/>
    <w:rsid w:val="485D4803"/>
    <w:rsid w:val="48B56090"/>
    <w:rsid w:val="48C3275D"/>
    <w:rsid w:val="48FB1949"/>
    <w:rsid w:val="49485FAB"/>
    <w:rsid w:val="4959ADB4"/>
    <w:rsid w:val="495F8DAC"/>
    <w:rsid w:val="496A493F"/>
    <w:rsid w:val="49D5931C"/>
    <w:rsid w:val="4A12B6EE"/>
    <w:rsid w:val="4A3E24BE"/>
    <w:rsid w:val="4A5613DD"/>
    <w:rsid w:val="4AC4FDA6"/>
    <w:rsid w:val="4ADFE986"/>
    <w:rsid w:val="4B004E58"/>
    <w:rsid w:val="4B498D2C"/>
    <w:rsid w:val="4B5C46DF"/>
    <w:rsid w:val="4B9B6BC3"/>
    <w:rsid w:val="4B9DB948"/>
    <w:rsid w:val="4BABF45B"/>
    <w:rsid w:val="4BE6E287"/>
    <w:rsid w:val="4C275D29"/>
    <w:rsid w:val="4C8E316D"/>
    <w:rsid w:val="4CBF0D4D"/>
    <w:rsid w:val="4CD43FBD"/>
    <w:rsid w:val="4D6C5108"/>
    <w:rsid w:val="4D736141"/>
    <w:rsid w:val="4E095CB2"/>
    <w:rsid w:val="4E6DA78D"/>
    <w:rsid w:val="4E8F52E3"/>
    <w:rsid w:val="4EC29F28"/>
    <w:rsid w:val="4ECA4B54"/>
    <w:rsid w:val="4EEFB36D"/>
    <w:rsid w:val="4F53C79B"/>
    <w:rsid w:val="4FD3BF7B"/>
    <w:rsid w:val="50696342"/>
    <w:rsid w:val="509668C2"/>
    <w:rsid w:val="50A9FA6A"/>
    <w:rsid w:val="50CA0D76"/>
    <w:rsid w:val="512ADFB5"/>
    <w:rsid w:val="513EE1D4"/>
    <w:rsid w:val="51644A96"/>
    <w:rsid w:val="5190B00F"/>
    <w:rsid w:val="51A582C3"/>
    <w:rsid w:val="52552C8D"/>
    <w:rsid w:val="52A99445"/>
    <w:rsid w:val="52B0C5EF"/>
    <w:rsid w:val="52B5A662"/>
    <w:rsid w:val="52BC8DDC"/>
    <w:rsid w:val="534AA713"/>
    <w:rsid w:val="53BC3B7A"/>
    <w:rsid w:val="53C9F56C"/>
    <w:rsid w:val="54B1EFC4"/>
    <w:rsid w:val="54EF61FF"/>
    <w:rsid w:val="55FCD116"/>
    <w:rsid w:val="56119115"/>
    <w:rsid w:val="56281030"/>
    <w:rsid w:val="566EAA6F"/>
    <w:rsid w:val="56A1FF2D"/>
    <w:rsid w:val="56D9EA1A"/>
    <w:rsid w:val="56FD93CC"/>
    <w:rsid w:val="574D8471"/>
    <w:rsid w:val="578C1530"/>
    <w:rsid w:val="5790EA6A"/>
    <w:rsid w:val="588D2B3E"/>
    <w:rsid w:val="58FFAD6C"/>
    <w:rsid w:val="598467F8"/>
    <w:rsid w:val="59B299E3"/>
    <w:rsid w:val="59D99FEF"/>
    <w:rsid w:val="59F12922"/>
    <w:rsid w:val="5A1757F7"/>
    <w:rsid w:val="5A61735E"/>
    <w:rsid w:val="5A932881"/>
    <w:rsid w:val="5AA83B72"/>
    <w:rsid w:val="5B6D82CA"/>
    <w:rsid w:val="5B855A79"/>
    <w:rsid w:val="5BF3E89C"/>
    <w:rsid w:val="5C1114F6"/>
    <w:rsid w:val="5C9E11BD"/>
    <w:rsid w:val="5CEAC143"/>
    <w:rsid w:val="5D72D64B"/>
    <w:rsid w:val="5D97DE89"/>
    <w:rsid w:val="5DFDE3F6"/>
    <w:rsid w:val="5E3A06CF"/>
    <w:rsid w:val="5E580234"/>
    <w:rsid w:val="5E83B3F6"/>
    <w:rsid w:val="5E8691A4"/>
    <w:rsid w:val="5EC9A1FB"/>
    <w:rsid w:val="5F886C1D"/>
    <w:rsid w:val="5FC9B579"/>
    <w:rsid w:val="5FD5B27F"/>
    <w:rsid w:val="608CC6AA"/>
    <w:rsid w:val="60EAC703"/>
    <w:rsid w:val="613D304B"/>
    <w:rsid w:val="61D4668E"/>
    <w:rsid w:val="61DC4B83"/>
    <w:rsid w:val="61E5142B"/>
    <w:rsid w:val="6216364F"/>
    <w:rsid w:val="6220DC83"/>
    <w:rsid w:val="62406F02"/>
    <w:rsid w:val="62595529"/>
    <w:rsid w:val="62FD1648"/>
    <w:rsid w:val="6307E874"/>
    <w:rsid w:val="6314E2F8"/>
    <w:rsid w:val="633F1741"/>
    <w:rsid w:val="6351E426"/>
    <w:rsid w:val="6369A224"/>
    <w:rsid w:val="63808235"/>
    <w:rsid w:val="6394BD36"/>
    <w:rsid w:val="6399A4A8"/>
    <w:rsid w:val="63B7534D"/>
    <w:rsid w:val="641FC848"/>
    <w:rsid w:val="645B96C7"/>
    <w:rsid w:val="647624EB"/>
    <w:rsid w:val="648EEAEC"/>
    <w:rsid w:val="64D598FC"/>
    <w:rsid w:val="64FC7AB5"/>
    <w:rsid w:val="6512461A"/>
    <w:rsid w:val="654B8DF9"/>
    <w:rsid w:val="655D6873"/>
    <w:rsid w:val="65B1175B"/>
    <w:rsid w:val="663E3A3E"/>
    <w:rsid w:val="6651FB0A"/>
    <w:rsid w:val="666AD886"/>
    <w:rsid w:val="668ABE7E"/>
    <w:rsid w:val="66D5C466"/>
    <w:rsid w:val="6716635B"/>
    <w:rsid w:val="6762013B"/>
    <w:rsid w:val="67688042"/>
    <w:rsid w:val="67B644CF"/>
    <w:rsid w:val="6896935E"/>
    <w:rsid w:val="68A99E5D"/>
    <w:rsid w:val="68C45068"/>
    <w:rsid w:val="68D7BE92"/>
    <w:rsid w:val="68F594AE"/>
    <w:rsid w:val="690582A7"/>
    <w:rsid w:val="69091BB2"/>
    <w:rsid w:val="69280811"/>
    <w:rsid w:val="693CED51"/>
    <w:rsid w:val="694B3F07"/>
    <w:rsid w:val="698C0A2F"/>
    <w:rsid w:val="69FC6A94"/>
    <w:rsid w:val="6A666FD6"/>
    <w:rsid w:val="6AC01C94"/>
    <w:rsid w:val="6B0EBEB6"/>
    <w:rsid w:val="6B94CED7"/>
    <w:rsid w:val="6BF93BF2"/>
    <w:rsid w:val="6C75D026"/>
    <w:rsid w:val="6C8686ED"/>
    <w:rsid w:val="6CB0BEDC"/>
    <w:rsid w:val="6DE79C31"/>
    <w:rsid w:val="6E61D9C9"/>
    <w:rsid w:val="6EC334DC"/>
    <w:rsid w:val="6ED947E2"/>
    <w:rsid w:val="6EE63831"/>
    <w:rsid w:val="6F3ED144"/>
    <w:rsid w:val="6FCC3D12"/>
    <w:rsid w:val="6FFF28CF"/>
    <w:rsid w:val="707AD3A9"/>
    <w:rsid w:val="70F83CF3"/>
    <w:rsid w:val="71109AB5"/>
    <w:rsid w:val="71134256"/>
    <w:rsid w:val="71399FD3"/>
    <w:rsid w:val="71440A7E"/>
    <w:rsid w:val="7152EBC0"/>
    <w:rsid w:val="72767206"/>
    <w:rsid w:val="729C5B34"/>
    <w:rsid w:val="72CCA368"/>
    <w:rsid w:val="72E1FCE8"/>
    <w:rsid w:val="7314E9B9"/>
    <w:rsid w:val="73B002CF"/>
    <w:rsid w:val="73F08AEE"/>
    <w:rsid w:val="73F1BFBB"/>
    <w:rsid w:val="7548FF99"/>
    <w:rsid w:val="759BE47E"/>
    <w:rsid w:val="75F33C16"/>
    <w:rsid w:val="765DDB9A"/>
    <w:rsid w:val="76DE9583"/>
    <w:rsid w:val="770BC81C"/>
    <w:rsid w:val="77298559"/>
    <w:rsid w:val="773292A3"/>
    <w:rsid w:val="7737B4DF"/>
    <w:rsid w:val="77591A36"/>
    <w:rsid w:val="777EE9C8"/>
    <w:rsid w:val="77D225D4"/>
    <w:rsid w:val="77D7FA1C"/>
    <w:rsid w:val="77EFCC66"/>
    <w:rsid w:val="787266FF"/>
    <w:rsid w:val="787A623D"/>
    <w:rsid w:val="793B1CC6"/>
    <w:rsid w:val="797795D6"/>
    <w:rsid w:val="79C0899D"/>
    <w:rsid w:val="7A3683AC"/>
    <w:rsid w:val="7A6F55A1"/>
    <w:rsid w:val="7A6FE719"/>
    <w:rsid w:val="7B536968"/>
    <w:rsid w:val="7B907D0D"/>
    <w:rsid w:val="7C19677D"/>
    <w:rsid w:val="7C2C942B"/>
    <w:rsid w:val="7C6BAFEE"/>
    <w:rsid w:val="7CACAABF"/>
    <w:rsid w:val="7D44F777"/>
    <w:rsid w:val="7D725E80"/>
    <w:rsid w:val="7D728187"/>
    <w:rsid w:val="7DB46951"/>
    <w:rsid w:val="7E247B23"/>
    <w:rsid w:val="7E5633CF"/>
    <w:rsid w:val="7E6551E5"/>
    <w:rsid w:val="7EEEB127"/>
    <w:rsid w:val="7F56417D"/>
    <w:rsid w:val="7F9C3865"/>
    <w:rsid w:val="7FD2EF39"/>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E3E5C"/>
  <w15:docId w15:val="{63EB815A-9E91-4054-9EF0-6B04ED18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599"/>
    <w:pPr>
      <w:spacing w:before="120" w:after="120" w:line="240" w:lineRule="auto"/>
      <w:textAlignment w:val="baseline"/>
    </w:pPr>
    <w:rPr>
      <w:rFonts w:ascii="Verdana Pro Cond Light" w:eastAsia="DotumChe" w:hAnsi="Verdana Pro Cond Light" w:cs="Calibri"/>
      <w:color w:val="000000" w:themeColor="text1"/>
      <w:lang w:val="en-GB" w:eastAsia="en-GB"/>
    </w:rPr>
  </w:style>
  <w:style w:type="paragraph" w:styleId="Overskrift1">
    <w:name w:val="heading 1"/>
    <w:basedOn w:val="paragraph"/>
    <w:next w:val="Normal"/>
    <w:link w:val="Overskrift1Tegn"/>
    <w:uiPriority w:val="9"/>
    <w:qFormat/>
    <w:rsid w:val="00577C36"/>
    <w:pPr>
      <w:spacing w:before="240" w:beforeAutospacing="0" w:after="240" w:afterAutospacing="0"/>
      <w:outlineLvl w:val="0"/>
    </w:pPr>
    <w:rPr>
      <w:rFonts w:ascii="Verdana Pro" w:hAnsi="Verdana Pro"/>
      <w:b/>
      <w:bCs/>
      <w:color w:val="357B73"/>
      <w:sz w:val="36"/>
      <w:szCs w:val="36"/>
    </w:rPr>
  </w:style>
  <w:style w:type="paragraph" w:styleId="Overskrift2">
    <w:name w:val="heading 2"/>
    <w:basedOn w:val="Overskrift1"/>
    <w:next w:val="Normal"/>
    <w:link w:val="Overskrift2Tegn"/>
    <w:uiPriority w:val="9"/>
    <w:unhideWhenUsed/>
    <w:qFormat/>
    <w:rsid w:val="00577C36"/>
    <w:pPr>
      <w:outlineLvl w:val="1"/>
    </w:pPr>
    <w:rPr>
      <w:sz w:val="32"/>
      <w:szCs w:val="32"/>
    </w:rPr>
  </w:style>
  <w:style w:type="paragraph" w:styleId="Overskrift3">
    <w:name w:val="heading 3"/>
    <w:basedOn w:val="Overskrift2"/>
    <w:next w:val="Normal"/>
    <w:link w:val="Overskrift3Tegn"/>
    <w:uiPriority w:val="9"/>
    <w:unhideWhenUsed/>
    <w:qFormat/>
    <w:rsid w:val="00975305"/>
    <w:pPr>
      <w:spacing w:before="360" w:after="0"/>
      <w:outlineLvl w:val="2"/>
    </w:pPr>
    <w:rPr>
      <w:caps/>
      <w:sz w:val="22"/>
      <w:szCs w:val="22"/>
    </w:rPr>
  </w:style>
  <w:style w:type="paragraph" w:styleId="Overskrift4">
    <w:name w:val="heading 4"/>
    <w:basedOn w:val="Overskrift3"/>
    <w:next w:val="Normal"/>
    <w:link w:val="Overskrift4Tegn"/>
    <w:uiPriority w:val="9"/>
    <w:unhideWhenUsed/>
    <w:qFormat/>
    <w:rsid w:val="006200B3"/>
    <w:pPr>
      <w:outlineLvl w:val="3"/>
    </w:pPr>
    <w:rPr>
      <w:b w:val="0"/>
      <w:bCs w:val="0"/>
      <w:caps w:val="0"/>
    </w:rPr>
  </w:style>
  <w:style w:type="paragraph" w:styleId="Overskrift5">
    <w:name w:val="heading 5"/>
    <w:basedOn w:val="Normal"/>
    <w:next w:val="Normal"/>
    <w:link w:val="Overskrift5Tegn"/>
    <w:uiPriority w:val="9"/>
    <w:unhideWhenUsed/>
    <w:qFormat/>
    <w:rsid w:val="005A550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F2AB1"/>
    <w:pPr>
      <w:tabs>
        <w:tab w:val="center" w:pos="4536"/>
        <w:tab w:val="right" w:pos="9072"/>
      </w:tabs>
    </w:pPr>
  </w:style>
  <w:style w:type="character" w:customStyle="1" w:styleId="TopptekstTegn">
    <w:name w:val="Topptekst Tegn"/>
    <w:basedOn w:val="Standardskriftforavsnitt"/>
    <w:link w:val="Topptekst"/>
    <w:uiPriority w:val="99"/>
    <w:rsid w:val="009F2AB1"/>
  </w:style>
  <w:style w:type="paragraph" w:styleId="Bunntekst">
    <w:name w:val="footer"/>
    <w:basedOn w:val="Normal"/>
    <w:link w:val="BunntekstTegn"/>
    <w:uiPriority w:val="99"/>
    <w:unhideWhenUsed/>
    <w:rsid w:val="009F2AB1"/>
    <w:pPr>
      <w:tabs>
        <w:tab w:val="center" w:pos="4536"/>
        <w:tab w:val="right" w:pos="9072"/>
      </w:tabs>
    </w:pPr>
  </w:style>
  <w:style w:type="character" w:customStyle="1" w:styleId="BunntekstTegn">
    <w:name w:val="Bunntekst Tegn"/>
    <w:basedOn w:val="Standardskriftforavsnitt"/>
    <w:link w:val="Bunntekst"/>
    <w:uiPriority w:val="99"/>
    <w:rsid w:val="009F2AB1"/>
  </w:style>
  <w:style w:type="paragraph" w:customStyle="1" w:styleId="paragraph">
    <w:name w:val="paragraph"/>
    <w:basedOn w:val="Normal"/>
    <w:rsid w:val="00701CA8"/>
    <w:pPr>
      <w:spacing w:before="100" w:beforeAutospacing="1" w:after="100" w:afterAutospacing="1"/>
    </w:pPr>
  </w:style>
  <w:style w:type="character" w:customStyle="1" w:styleId="normaltextrun">
    <w:name w:val="normaltextrun"/>
    <w:basedOn w:val="Standardskriftforavsnitt"/>
    <w:rsid w:val="00701CA8"/>
  </w:style>
  <w:style w:type="character" w:customStyle="1" w:styleId="eop">
    <w:name w:val="eop"/>
    <w:basedOn w:val="Standardskriftforavsnitt"/>
    <w:rsid w:val="00701CA8"/>
  </w:style>
  <w:style w:type="character" w:styleId="Plassholdertekst">
    <w:name w:val="Placeholder Text"/>
    <w:basedOn w:val="Standardskriftforavsnitt"/>
    <w:uiPriority w:val="99"/>
    <w:semiHidden/>
    <w:rsid w:val="00A8573E"/>
    <w:rPr>
      <w:color w:val="808080"/>
    </w:rPr>
  </w:style>
  <w:style w:type="table" w:styleId="Tabellrutenett">
    <w:name w:val="Table Grid"/>
    <w:basedOn w:val="Vanligtabell"/>
    <w:uiPriority w:val="59"/>
    <w:rsid w:val="0027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 w:type="character" w:styleId="Hyperkobling">
    <w:name w:val="Hyperlink"/>
    <w:basedOn w:val="Standardskriftforavsnitt"/>
    <w:uiPriority w:val="99"/>
    <w:unhideWhenUsed/>
    <w:rsid w:val="0059426C"/>
    <w:rPr>
      <w:color w:val="0563C1" w:themeColor="hyperlink"/>
      <w:u w:val="single"/>
    </w:rPr>
  </w:style>
  <w:style w:type="character" w:customStyle="1" w:styleId="UnresolvedMention1">
    <w:name w:val="Unresolved Mention1"/>
    <w:basedOn w:val="Standardskriftforavsnitt"/>
    <w:uiPriority w:val="99"/>
    <w:semiHidden/>
    <w:unhideWhenUsed/>
    <w:rsid w:val="0059426C"/>
    <w:rPr>
      <w:color w:val="605E5C"/>
      <w:shd w:val="clear" w:color="auto" w:fill="E1DFDD"/>
    </w:rPr>
  </w:style>
  <w:style w:type="paragraph" w:customStyle="1" w:styleId="Default">
    <w:name w:val="Default"/>
    <w:rsid w:val="009D28E8"/>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VSBullet">
    <w:name w:val="VS Bullet"/>
    <w:basedOn w:val="Normal"/>
    <w:rsid w:val="00201927"/>
    <w:pPr>
      <w:overflowPunct w:val="0"/>
      <w:autoSpaceDE w:val="0"/>
      <w:autoSpaceDN w:val="0"/>
      <w:adjustRightInd w:val="0"/>
      <w:spacing w:after="60" w:line="240" w:lineRule="exact"/>
      <w:ind w:left="562" w:hanging="202"/>
    </w:pPr>
    <w:rPr>
      <w:color w:val="000000"/>
      <w:szCs w:val="20"/>
      <w:lang w:val="en-US"/>
    </w:rPr>
  </w:style>
  <w:style w:type="paragraph" w:customStyle="1" w:styleId="VSParaBullet">
    <w:name w:val="VS Para Bullet"/>
    <w:basedOn w:val="Normal"/>
    <w:rsid w:val="00255BBF"/>
    <w:pPr>
      <w:overflowPunct w:val="0"/>
      <w:autoSpaceDE w:val="0"/>
      <w:autoSpaceDN w:val="0"/>
      <w:adjustRightInd w:val="0"/>
      <w:spacing w:line="240" w:lineRule="exact"/>
      <w:ind w:left="274" w:hanging="202"/>
    </w:pPr>
    <w:rPr>
      <w:color w:val="000000"/>
      <w:szCs w:val="20"/>
      <w:lang w:val="en-US"/>
    </w:rPr>
  </w:style>
  <w:style w:type="paragraph" w:customStyle="1" w:styleId="VSHeadingPrime">
    <w:name w:val="VS Heading Prime"/>
    <w:basedOn w:val="Normal"/>
    <w:rsid w:val="00255BBF"/>
    <w:pPr>
      <w:keepNext/>
      <w:tabs>
        <w:tab w:val="left" w:pos="360"/>
      </w:tabs>
      <w:overflowPunct w:val="0"/>
      <w:autoSpaceDE w:val="0"/>
      <w:autoSpaceDN w:val="0"/>
      <w:adjustRightInd w:val="0"/>
      <w:spacing w:line="280" w:lineRule="exact"/>
    </w:pPr>
    <w:rPr>
      <w:rFonts w:ascii="Arial" w:hAnsi="Arial"/>
      <w:b/>
      <w:caps/>
      <w:color w:val="000000"/>
      <w:sz w:val="28"/>
      <w:szCs w:val="20"/>
      <w:lang w:val="en-US"/>
    </w:rPr>
  </w:style>
  <w:style w:type="paragraph" w:customStyle="1" w:styleId="VSTableText">
    <w:name w:val="VS Table Text"/>
    <w:basedOn w:val="Normal"/>
    <w:rsid w:val="00255BBF"/>
    <w:pPr>
      <w:keepNext/>
      <w:keepLines/>
      <w:widowControl w:val="0"/>
      <w:overflowPunct w:val="0"/>
      <w:autoSpaceDE w:val="0"/>
      <w:autoSpaceDN w:val="0"/>
      <w:adjustRightInd w:val="0"/>
      <w:spacing w:before="100" w:after="100"/>
      <w:jc w:val="center"/>
    </w:pPr>
    <w:rPr>
      <w:rFonts w:ascii="Arial" w:hAnsi="Arial"/>
      <w:sz w:val="20"/>
      <w:szCs w:val="20"/>
      <w:lang w:val="en-US"/>
    </w:rPr>
  </w:style>
  <w:style w:type="paragraph" w:customStyle="1" w:styleId="VSParagraphText">
    <w:name w:val="VS Paragraph Text"/>
    <w:basedOn w:val="Normal"/>
    <w:rsid w:val="00255BBF"/>
    <w:pPr>
      <w:widowControl w:val="0"/>
      <w:tabs>
        <w:tab w:val="left" w:pos="360"/>
      </w:tabs>
      <w:overflowPunct w:val="0"/>
      <w:autoSpaceDE w:val="0"/>
      <w:autoSpaceDN w:val="0"/>
      <w:adjustRightInd w:val="0"/>
      <w:spacing w:after="240" w:line="250" w:lineRule="exact"/>
    </w:pPr>
    <w:rPr>
      <w:color w:val="000000"/>
      <w:szCs w:val="20"/>
      <w:lang w:val="en-US"/>
    </w:rPr>
  </w:style>
  <w:style w:type="paragraph" w:customStyle="1" w:styleId="VSSubHead1st">
    <w:name w:val="VS Sub Head 1st"/>
    <w:basedOn w:val="Normal"/>
    <w:rsid w:val="00255BBF"/>
    <w:pPr>
      <w:widowControl w:val="0"/>
      <w:overflowPunct w:val="0"/>
      <w:autoSpaceDE w:val="0"/>
      <w:autoSpaceDN w:val="0"/>
      <w:adjustRightInd w:val="0"/>
      <w:spacing w:before="60" w:line="200" w:lineRule="exact"/>
      <w:ind w:left="360" w:hanging="360"/>
    </w:pPr>
    <w:rPr>
      <w:rFonts w:ascii="Arial" w:hAnsi="Arial"/>
      <w:b/>
      <w:sz w:val="20"/>
      <w:szCs w:val="20"/>
      <w:lang w:val="en-US"/>
    </w:rPr>
  </w:style>
  <w:style w:type="paragraph" w:customStyle="1" w:styleId="SPACER">
    <w:name w:val="SPACER"/>
    <w:basedOn w:val="Normal"/>
    <w:rsid w:val="00255BBF"/>
    <w:pPr>
      <w:overflowPunct w:val="0"/>
      <w:autoSpaceDE w:val="0"/>
      <w:autoSpaceDN w:val="0"/>
      <w:adjustRightInd w:val="0"/>
      <w:spacing w:line="240" w:lineRule="exact"/>
    </w:pPr>
    <w:rPr>
      <w:szCs w:val="20"/>
      <w:lang w:val="en-US"/>
    </w:rPr>
  </w:style>
  <w:style w:type="paragraph" w:customStyle="1" w:styleId="VSMaterials">
    <w:name w:val="VS Materials"/>
    <w:basedOn w:val="Normal"/>
    <w:rsid w:val="00255BBF"/>
    <w:pPr>
      <w:overflowPunct w:val="0"/>
      <w:autoSpaceDE w:val="0"/>
      <w:autoSpaceDN w:val="0"/>
      <w:adjustRightInd w:val="0"/>
      <w:spacing w:line="240" w:lineRule="exact"/>
      <w:ind w:left="547"/>
      <w:jc w:val="both"/>
    </w:pPr>
    <w:rPr>
      <w:rFonts w:ascii="Times" w:hAnsi="Times"/>
      <w:szCs w:val="20"/>
      <w:lang w:val="en-US"/>
    </w:rPr>
  </w:style>
  <w:style w:type="paragraph" w:customStyle="1" w:styleId="SMSPACER">
    <w:name w:val="SM SPACER"/>
    <w:basedOn w:val="Normal"/>
    <w:rsid w:val="00255BBF"/>
    <w:pPr>
      <w:widowControl w:val="0"/>
      <w:overflowPunct w:val="0"/>
      <w:autoSpaceDE w:val="0"/>
      <w:autoSpaceDN w:val="0"/>
      <w:adjustRightInd w:val="0"/>
      <w:spacing w:line="120" w:lineRule="exact"/>
    </w:pPr>
    <w:rPr>
      <w:szCs w:val="20"/>
      <w:lang w:val="en-US"/>
    </w:rPr>
  </w:style>
  <w:style w:type="character" w:customStyle="1" w:styleId="VSSubHead1stCharCharChar">
    <w:name w:val="VS Sub Head 1st Char Char Char"/>
    <w:link w:val="VSSubHead1stCharChar"/>
    <w:locked/>
    <w:rsid w:val="00240A15"/>
    <w:rPr>
      <w:rFonts w:ascii="Arial" w:hAnsi="Arial" w:cs="Arial"/>
      <w:b/>
      <w:lang w:val="en-US"/>
    </w:rPr>
  </w:style>
  <w:style w:type="paragraph" w:customStyle="1" w:styleId="VSSubHead1stCharChar">
    <w:name w:val="VS Sub Head 1st Char Char"/>
    <w:basedOn w:val="Normal"/>
    <w:link w:val="VSSubHead1stCharCharChar"/>
    <w:rsid w:val="00240A15"/>
    <w:pPr>
      <w:overflowPunct w:val="0"/>
      <w:autoSpaceDE w:val="0"/>
      <w:autoSpaceDN w:val="0"/>
      <w:adjustRightInd w:val="0"/>
      <w:spacing w:before="60" w:line="200" w:lineRule="exact"/>
      <w:ind w:left="360" w:hanging="360"/>
    </w:pPr>
    <w:rPr>
      <w:rFonts w:ascii="Arial" w:hAnsi="Arial" w:cs="Arial"/>
      <w:b/>
      <w:lang w:val="en-US"/>
    </w:rPr>
  </w:style>
  <w:style w:type="paragraph" w:customStyle="1" w:styleId="VSStepstext1-9">
    <w:name w:val="VS Steps text 1-9"/>
    <w:basedOn w:val="VSParagraphText"/>
    <w:rsid w:val="00240A15"/>
    <w:pPr>
      <w:spacing w:line="240" w:lineRule="exact"/>
      <w:ind w:left="360" w:hanging="360"/>
    </w:pPr>
  </w:style>
  <w:style w:type="paragraph" w:customStyle="1" w:styleId="VStextwbullets">
    <w:name w:val="VS text w/bullets"/>
    <w:basedOn w:val="VSParagraphText"/>
    <w:rsid w:val="00240A15"/>
    <w:pPr>
      <w:spacing w:after="140" w:line="240" w:lineRule="exact"/>
    </w:pPr>
  </w:style>
  <w:style w:type="table" w:customStyle="1" w:styleId="TableGrid1">
    <w:name w:val="Table Grid1"/>
    <w:basedOn w:val="Vanligtabell"/>
    <w:next w:val="Tabellrutenett"/>
    <w:uiPriority w:val="59"/>
    <w:rsid w:val="001C591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99"/>
    <w:qFormat/>
    <w:rsid w:val="009B00E1"/>
    <w:pPr>
      <w:numPr>
        <w:numId w:val="1"/>
      </w:numPr>
      <w:contextualSpacing/>
    </w:pPr>
  </w:style>
  <w:style w:type="table" w:customStyle="1" w:styleId="TableGrid2">
    <w:name w:val="Table Grid2"/>
    <w:basedOn w:val="Vanligtabell"/>
    <w:next w:val="Tabellrutenett"/>
    <w:uiPriority w:val="59"/>
    <w:rsid w:val="004B12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forhndsformatert">
    <w:name w:val="HTML Preformatted"/>
    <w:basedOn w:val="Normal"/>
    <w:link w:val="HTML-forhndsformatertTegn"/>
    <w:uiPriority w:val="99"/>
    <w:unhideWhenUsed/>
    <w:rsid w:val="00DF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orhndsformatertTegn">
    <w:name w:val="HTML-forhåndsformatert Tegn"/>
    <w:basedOn w:val="Standardskriftforavsnitt"/>
    <w:link w:val="HTML-forhndsformatert"/>
    <w:uiPriority w:val="99"/>
    <w:rsid w:val="00DF3768"/>
    <w:rPr>
      <w:rFonts w:ascii="Courier New" w:eastAsia="Times New Roman" w:hAnsi="Courier New" w:cs="Courier New"/>
      <w:sz w:val="20"/>
      <w:szCs w:val="20"/>
      <w:lang w:val="en-GB" w:eastAsia="en-GB"/>
    </w:rPr>
  </w:style>
  <w:style w:type="character" w:customStyle="1" w:styleId="y2iqfc">
    <w:name w:val="y2iqfc"/>
    <w:basedOn w:val="Standardskriftforavsnitt"/>
    <w:rsid w:val="00DF3768"/>
  </w:style>
  <w:style w:type="paragraph" w:styleId="Bobletekst">
    <w:name w:val="Balloon Text"/>
    <w:basedOn w:val="Normal"/>
    <w:link w:val="BobletekstTegn"/>
    <w:uiPriority w:val="99"/>
    <w:semiHidden/>
    <w:unhideWhenUsed/>
    <w:rsid w:val="00F72B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72BF8"/>
    <w:rPr>
      <w:rFonts w:ascii="Segoe UI" w:eastAsia="Times New Roman" w:hAnsi="Segoe UI" w:cs="Segoe UI"/>
      <w:sz w:val="18"/>
      <w:szCs w:val="18"/>
      <w:lang w:eastAsia="en-GB"/>
    </w:rPr>
  </w:style>
  <w:style w:type="paragraph" w:customStyle="1" w:styleId="tab-inactive">
    <w:name w:val="tab-inactive"/>
    <w:basedOn w:val="Normal"/>
    <w:rsid w:val="00F76807"/>
    <w:pPr>
      <w:spacing w:before="100" w:beforeAutospacing="1" w:after="100" w:afterAutospacing="1"/>
    </w:pPr>
  </w:style>
  <w:style w:type="character" w:styleId="Merknadsreferanse">
    <w:name w:val="annotation reference"/>
    <w:basedOn w:val="Standardskriftforavsnitt"/>
    <w:uiPriority w:val="99"/>
    <w:semiHidden/>
    <w:unhideWhenUsed/>
    <w:rsid w:val="001D47BF"/>
    <w:rPr>
      <w:rFonts w:cs="Times New Roman"/>
      <w:sz w:val="16"/>
      <w:szCs w:val="16"/>
    </w:rPr>
  </w:style>
  <w:style w:type="paragraph" w:styleId="Merknadstekst">
    <w:name w:val="annotation text"/>
    <w:basedOn w:val="Normal"/>
    <w:link w:val="MerknadstekstTegn"/>
    <w:uiPriority w:val="99"/>
    <w:unhideWhenUsed/>
    <w:rsid w:val="001D47BF"/>
    <w:rPr>
      <w:sz w:val="20"/>
      <w:szCs w:val="20"/>
    </w:rPr>
  </w:style>
  <w:style w:type="character" w:customStyle="1" w:styleId="MerknadstekstTegn">
    <w:name w:val="Merknadstekst Tegn"/>
    <w:basedOn w:val="Standardskriftforavsnitt"/>
    <w:link w:val="Merknadstekst"/>
    <w:uiPriority w:val="99"/>
    <w:rsid w:val="001D47BF"/>
    <w:rPr>
      <w:rFonts w:ascii="Times New Roman" w:eastAsia="Times New Roman" w:hAnsi="Times New Roman" w:cs="Times New Roman"/>
      <w:sz w:val="20"/>
      <w:szCs w:val="20"/>
      <w:lang w:eastAsia="en-GB"/>
    </w:rPr>
  </w:style>
  <w:style w:type="paragraph" w:styleId="Kommentaremne">
    <w:name w:val="annotation subject"/>
    <w:basedOn w:val="Merknadstekst"/>
    <w:next w:val="Merknadstekst"/>
    <w:link w:val="KommentaremneTegn"/>
    <w:uiPriority w:val="99"/>
    <w:semiHidden/>
    <w:unhideWhenUsed/>
    <w:rsid w:val="00C8210A"/>
    <w:rPr>
      <w:b/>
      <w:bCs/>
    </w:rPr>
  </w:style>
  <w:style w:type="character" w:customStyle="1" w:styleId="KommentaremneTegn">
    <w:name w:val="Kommentaremne Tegn"/>
    <w:basedOn w:val="MerknadstekstTegn"/>
    <w:link w:val="Kommentaremne"/>
    <w:uiPriority w:val="99"/>
    <w:semiHidden/>
    <w:rsid w:val="00C8210A"/>
    <w:rPr>
      <w:rFonts w:ascii="Times New Roman" w:eastAsia="Times New Roman" w:hAnsi="Times New Roman" w:cs="Times New Roman"/>
      <w:b/>
      <w:bCs/>
      <w:sz w:val="20"/>
      <w:szCs w:val="20"/>
      <w:lang w:eastAsia="en-GB"/>
    </w:rPr>
  </w:style>
  <w:style w:type="paragraph" w:styleId="Revisjon">
    <w:name w:val="Revision"/>
    <w:hidden/>
    <w:uiPriority w:val="99"/>
    <w:semiHidden/>
    <w:rsid w:val="0009090E"/>
    <w:pPr>
      <w:spacing w:after="0"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Standardskriftforavsnitt"/>
    <w:uiPriority w:val="99"/>
    <w:semiHidden/>
    <w:unhideWhenUsed/>
    <w:rsid w:val="00AF7B38"/>
    <w:rPr>
      <w:color w:val="605E5C"/>
      <w:shd w:val="clear" w:color="auto" w:fill="E1DFDD"/>
    </w:rPr>
  </w:style>
  <w:style w:type="character" w:customStyle="1" w:styleId="unsupportedobjecttext">
    <w:name w:val="unsupportedobjecttext"/>
    <w:basedOn w:val="Standardskriftforavsnitt"/>
    <w:rsid w:val="004F632C"/>
  </w:style>
  <w:style w:type="character" w:styleId="Fulgthyperkobling">
    <w:name w:val="FollowedHyperlink"/>
    <w:basedOn w:val="Standardskriftforavsnitt"/>
    <w:uiPriority w:val="99"/>
    <w:semiHidden/>
    <w:unhideWhenUsed/>
    <w:rsid w:val="00E717FA"/>
    <w:rPr>
      <w:color w:val="954F72" w:themeColor="followedHyperlink"/>
      <w:u w:val="single"/>
    </w:rPr>
  </w:style>
  <w:style w:type="character" w:customStyle="1" w:styleId="hgkelc">
    <w:name w:val="hgkelc"/>
    <w:basedOn w:val="Standardskriftforavsnitt"/>
    <w:rsid w:val="00636BA1"/>
  </w:style>
  <w:style w:type="character" w:styleId="Ulstomtale">
    <w:name w:val="Unresolved Mention"/>
    <w:basedOn w:val="Standardskriftforavsnitt"/>
    <w:uiPriority w:val="99"/>
    <w:semiHidden/>
    <w:unhideWhenUsed/>
    <w:rsid w:val="008D3F9F"/>
    <w:rPr>
      <w:color w:val="605E5C"/>
      <w:shd w:val="clear" w:color="auto" w:fill="E1DFDD"/>
    </w:rPr>
  </w:style>
  <w:style w:type="character" w:customStyle="1" w:styleId="Overskrift2Tegn">
    <w:name w:val="Overskrift 2 Tegn"/>
    <w:basedOn w:val="Standardskriftforavsnitt"/>
    <w:link w:val="Overskrift2"/>
    <w:uiPriority w:val="9"/>
    <w:rsid w:val="00577C36"/>
    <w:rPr>
      <w:rFonts w:ascii="Verdana Pro" w:eastAsia="DotumChe" w:hAnsi="Verdana Pro" w:cs="Calibri"/>
      <w:b/>
      <w:bCs/>
      <w:color w:val="357B73"/>
      <w:sz w:val="32"/>
      <w:szCs w:val="32"/>
      <w:lang w:val="en-GB" w:eastAsia="en-GB"/>
    </w:rPr>
  </w:style>
  <w:style w:type="character" w:customStyle="1" w:styleId="Overskrift1Tegn">
    <w:name w:val="Overskrift 1 Tegn"/>
    <w:basedOn w:val="Standardskriftforavsnitt"/>
    <w:link w:val="Overskrift1"/>
    <w:uiPriority w:val="9"/>
    <w:rsid w:val="00577C36"/>
    <w:rPr>
      <w:rFonts w:ascii="Verdana Pro" w:eastAsia="DotumChe" w:hAnsi="Verdana Pro" w:cs="Calibri"/>
      <w:b/>
      <w:bCs/>
      <w:color w:val="357B73"/>
      <w:sz w:val="36"/>
      <w:szCs w:val="36"/>
      <w:lang w:val="en-GB" w:eastAsia="en-GB"/>
    </w:rPr>
  </w:style>
  <w:style w:type="character" w:styleId="Sterk">
    <w:name w:val="Strong"/>
    <w:basedOn w:val="normaltextrun"/>
    <w:uiPriority w:val="22"/>
    <w:qFormat/>
    <w:rsid w:val="00E26A9D"/>
    <w:rPr>
      <w:rFonts w:ascii="Verdana Pro" w:eastAsia="DotumChe" w:hAnsi="Verdana Pro" w:cs="Calibri"/>
      <w:b/>
      <w:bCs/>
      <w:color w:val="525252" w:themeColor="accent3" w:themeShade="80"/>
      <w:sz w:val="32"/>
      <w:szCs w:val="32"/>
    </w:rPr>
  </w:style>
  <w:style w:type="character" w:styleId="Boktittel">
    <w:name w:val="Book Title"/>
    <w:basedOn w:val="normaltextrun"/>
    <w:uiPriority w:val="33"/>
    <w:qFormat/>
    <w:rsid w:val="000930B4"/>
    <w:rPr>
      <w:rFonts w:ascii="Verdana" w:hAnsi="Verdana"/>
      <w:b/>
      <w:bCs/>
      <w:color w:val="357B73"/>
      <w:sz w:val="32"/>
      <w:szCs w:val="32"/>
    </w:rPr>
  </w:style>
  <w:style w:type="character" w:customStyle="1" w:styleId="Overskrift3Tegn">
    <w:name w:val="Overskrift 3 Tegn"/>
    <w:basedOn w:val="Standardskriftforavsnitt"/>
    <w:link w:val="Overskrift3"/>
    <w:uiPriority w:val="9"/>
    <w:rsid w:val="00975305"/>
    <w:rPr>
      <w:rFonts w:ascii="Verdana Pro" w:eastAsia="DotumChe" w:hAnsi="Verdana Pro" w:cs="Calibri"/>
      <w:b/>
      <w:bCs/>
      <w:caps/>
      <w:color w:val="357B73"/>
      <w:lang w:val="en-GB" w:eastAsia="en-GB"/>
    </w:rPr>
  </w:style>
  <w:style w:type="character" w:customStyle="1" w:styleId="Overskrift4Tegn">
    <w:name w:val="Overskrift 4 Tegn"/>
    <w:basedOn w:val="Standardskriftforavsnitt"/>
    <w:link w:val="Overskrift4"/>
    <w:uiPriority w:val="9"/>
    <w:rsid w:val="006200B3"/>
    <w:rPr>
      <w:rFonts w:ascii="Verdana Pro" w:eastAsia="DotumChe" w:hAnsi="Verdana Pro" w:cs="Calibri"/>
      <w:color w:val="357B73"/>
      <w:lang w:val="en-GB" w:eastAsia="en-GB"/>
    </w:rPr>
  </w:style>
  <w:style w:type="paragraph" w:styleId="Ingenmellomrom">
    <w:name w:val="No Spacing"/>
    <w:link w:val="IngenmellomromTegn"/>
    <w:uiPriority w:val="1"/>
    <w:qFormat/>
    <w:rsid w:val="004E21C4"/>
    <w:pPr>
      <w:spacing w:after="0" w:line="240" w:lineRule="auto"/>
      <w:textAlignment w:val="baseline"/>
    </w:pPr>
    <w:rPr>
      <w:rFonts w:ascii="Verdana Pro Cond Light" w:eastAsia="DotumChe" w:hAnsi="Verdana Pro Cond Light" w:cs="Calibri"/>
      <w:color w:val="000000" w:themeColor="text1"/>
      <w:lang w:val="en-GB" w:eastAsia="en-GB"/>
    </w:rPr>
  </w:style>
  <w:style w:type="character" w:customStyle="1" w:styleId="scxw49882978">
    <w:name w:val="scxw49882978"/>
    <w:basedOn w:val="Standardskriftforavsnitt"/>
    <w:rsid w:val="0055688C"/>
  </w:style>
  <w:style w:type="character" w:customStyle="1" w:styleId="spellingerror">
    <w:name w:val="spellingerror"/>
    <w:basedOn w:val="Standardskriftforavsnitt"/>
    <w:rsid w:val="0055688C"/>
  </w:style>
  <w:style w:type="paragraph" w:styleId="Bildetekst">
    <w:name w:val="caption"/>
    <w:basedOn w:val="Normal"/>
    <w:next w:val="Normal"/>
    <w:uiPriority w:val="35"/>
    <w:unhideWhenUsed/>
    <w:qFormat/>
    <w:rsid w:val="00105003"/>
    <w:pPr>
      <w:spacing w:before="0" w:after="480"/>
    </w:pPr>
    <w:rPr>
      <w:rFonts w:ascii="Verdana Pro Cond SemiBold" w:hAnsi="Verdana Pro Cond SemiBold"/>
      <w:color w:val="357B73"/>
    </w:rPr>
  </w:style>
  <w:style w:type="paragraph" w:styleId="Overskriftforinnholdsfortegnelse">
    <w:name w:val="TOC Heading"/>
    <w:basedOn w:val="Overskrift1"/>
    <w:next w:val="Normal"/>
    <w:uiPriority w:val="39"/>
    <w:unhideWhenUsed/>
    <w:qFormat/>
    <w:rsid w:val="00494DF3"/>
    <w:pPr>
      <w:keepNext/>
      <w:keepLines/>
      <w:spacing w:after="0" w:line="259" w:lineRule="auto"/>
      <w:textAlignment w:val="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INNH1">
    <w:name w:val="toc 1"/>
    <w:basedOn w:val="Normal"/>
    <w:next w:val="Normal"/>
    <w:autoRedefine/>
    <w:uiPriority w:val="39"/>
    <w:unhideWhenUsed/>
    <w:rsid w:val="00A964D6"/>
    <w:pPr>
      <w:tabs>
        <w:tab w:val="right" w:leader="dot" w:pos="9060"/>
      </w:tabs>
      <w:spacing w:after="100"/>
    </w:pPr>
  </w:style>
  <w:style w:type="paragraph" w:styleId="INNH2">
    <w:name w:val="toc 2"/>
    <w:basedOn w:val="Normal"/>
    <w:next w:val="Normal"/>
    <w:autoRedefine/>
    <w:uiPriority w:val="39"/>
    <w:unhideWhenUsed/>
    <w:rsid w:val="00494DF3"/>
    <w:pPr>
      <w:spacing w:after="100"/>
      <w:ind w:left="220"/>
    </w:pPr>
  </w:style>
  <w:style w:type="paragraph" w:styleId="INNH3">
    <w:name w:val="toc 3"/>
    <w:basedOn w:val="Normal"/>
    <w:next w:val="Normal"/>
    <w:autoRedefine/>
    <w:uiPriority w:val="39"/>
    <w:unhideWhenUsed/>
    <w:rsid w:val="0003354B"/>
    <w:pPr>
      <w:tabs>
        <w:tab w:val="right" w:leader="dot" w:pos="9062"/>
      </w:tabs>
      <w:spacing w:after="100"/>
      <w:ind w:left="708"/>
    </w:pPr>
  </w:style>
  <w:style w:type="paragraph" w:styleId="INNH4">
    <w:name w:val="toc 4"/>
    <w:basedOn w:val="Normal"/>
    <w:next w:val="Normal"/>
    <w:autoRedefine/>
    <w:uiPriority w:val="39"/>
    <w:unhideWhenUsed/>
    <w:rsid w:val="00555472"/>
    <w:pPr>
      <w:spacing w:after="100"/>
      <w:ind w:left="660"/>
    </w:pPr>
  </w:style>
  <w:style w:type="character" w:customStyle="1" w:styleId="IngenmellomromTegn">
    <w:name w:val="Ingen mellomrom Tegn"/>
    <w:basedOn w:val="Standardskriftforavsnitt"/>
    <w:link w:val="Ingenmellomrom"/>
    <w:uiPriority w:val="1"/>
    <w:rsid w:val="00EC0578"/>
    <w:rPr>
      <w:rFonts w:ascii="Verdana Pro Cond Light" w:eastAsia="DotumChe" w:hAnsi="Verdana Pro Cond Light" w:cs="Calibri"/>
      <w:color w:val="000000" w:themeColor="text1"/>
      <w:lang w:val="en-GB" w:eastAsia="en-GB"/>
    </w:rPr>
  </w:style>
  <w:style w:type="paragraph" w:styleId="Tittel">
    <w:name w:val="Title"/>
    <w:basedOn w:val="Normal"/>
    <w:next w:val="Normal"/>
    <w:link w:val="TittelTegn"/>
    <w:uiPriority w:val="10"/>
    <w:qFormat/>
    <w:rsid w:val="009E2FEB"/>
    <w:pPr>
      <w:jc w:val="right"/>
    </w:pPr>
    <w:rPr>
      <w:caps/>
      <w:color w:val="357B73"/>
      <w:sz w:val="24"/>
      <w:szCs w:val="24"/>
    </w:rPr>
  </w:style>
  <w:style w:type="character" w:customStyle="1" w:styleId="TittelTegn">
    <w:name w:val="Tittel Tegn"/>
    <w:basedOn w:val="Standardskriftforavsnitt"/>
    <w:link w:val="Tittel"/>
    <w:uiPriority w:val="10"/>
    <w:rsid w:val="009E2FEB"/>
    <w:rPr>
      <w:rFonts w:ascii="Verdana Pro Cond Light" w:eastAsia="DotumChe" w:hAnsi="Verdana Pro Cond Light" w:cs="Calibri"/>
      <w:caps/>
      <w:color w:val="357B73"/>
      <w:sz w:val="24"/>
      <w:szCs w:val="24"/>
      <w:lang w:val="en-GB" w:eastAsia="en-GB"/>
    </w:rPr>
  </w:style>
  <w:style w:type="paragraph" w:styleId="Undertittel">
    <w:name w:val="Subtitle"/>
    <w:basedOn w:val="Normal"/>
    <w:next w:val="Normal"/>
    <w:link w:val="UndertittelTegn"/>
    <w:uiPriority w:val="11"/>
    <w:qFormat/>
    <w:rsid w:val="009E2FEB"/>
    <w:pPr>
      <w:jc w:val="right"/>
    </w:pPr>
    <w:rPr>
      <w:rFonts w:ascii="Verdana Pro SemiBold" w:hAnsi="Verdana Pro SemiBold"/>
      <w:b/>
      <w:bCs/>
      <w:color w:val="357B73"/>
      <w:sz w:val="36"/>
      <w:szCs w:val="36"/>
    </w:rPr>
  </w:style>
  <w:style w:type="character" w:customStyle="1" w:styleId="UndertittelTegn">
    <w:name w:val="Undertittel Tegn"/>
    <w:basedOn w:val="Standardskriftforavsnitt"/>
    <w:link w:val="Undertittel"/>
    <w:uiPriority w:val="11"/>
    <w:rsid w:val="009E2FEB"/>
    <w:rPr>
      <w:rFonts w:ascii="Verdana Pro SemiBold" w:eastAsia="DotumChe" w:hAnsi="Verdana Pro SemiBold" w:cs="Calibri"/>
      <w:b/>
      <w:bCs/>
      <w:color w:val="357B73"/>
      <w:sz w:val="36"/>
      <w:szCs w:val="36"/>
      <w:lang w:val="en-GB" w:eastAsia="en-GB"/>
    </w:rPr>
  </w:style>
  <w:style w:type="character" w:customStyle="1" w:styleId="scxw31626534">
    <w:name w:val="scxw31626534"/>
    <w:basedOn w:val="Standardskriftforavsnitt"/>
    <w:rsid w:val="00576B4C"/>
  </w:style>
  <w:style w:type="paragraph" w:customStyle="1" w:styleId="Tablecaption">
    <w:name w:val="Table caption"/>
    <w:basedOn w:val="Normal"/>
    <w:link w:val="TablecaptionTegn"/>
    <w:qFormat/>
    <w:rsid w:val="00682A5B"/>
    <w:pPr>
      <w:spacing w:before="100" w:beforeAutospacing="1" w:after="100" w:afterAutospacing="1"/>
      <w:ind w:left="360"/>
      <w:jc w:val="both"/>
    </w:pPr>
    <w:rPr>
      <w:rFonts w:eastAsia="Times New Roman" w:cs="Times New Roman"/>
      <w:b/>
      <w:bCs/>
      <w:color w:val="357B73"/>
      <w:lang w:eastAsia="nb-NO"/>
    </w:rPr>
  </w:style>
  <w:style w:type="character" w:customStyle="1" w:styleId="TablecaptionTegn">
    <w:name w:val="Table caption Tegn"/>
    <w:basedOn w:val="Standardskriftforavsnitt"/>
    <w:link w:val="Tablecaption"/>
    <w:rsid w:val="00682A5B"/>
    <w:rPr>
      <w:rFonts w:ascii="Verdana Pro Cond Light" w:eastAsia="Times New Roman" w:hAnsi="Verdana Pro Cond Light" w:cs="Times New Roman"/>
      <w:b/>
      <w:bCs/>
      <w:color w:val="357B73"/>
      <w:lang w:val="en-GB" w:eastAsia="nb-NO"/>
    </w:rPr>
  </w:style>
  <w:style w:type="character" w:customStyle="1" w:styleId="Overskrift5Tegn">
    <w:name w:val="Overskrift 5 Tegn"/>
    <w:basedOn w:val="Standardskriftforavsnitt"/>
    <w:link w:val="Overskrift5"/>
    <w:uiPriority w:val="9"/>
    <w:rsid w:val="005A5507"/>
    <w:rPr>
      <w:rFonts w:asciiTheme="majorHAnsi" w:eastAsiaTheme="majorEastAsia" w:hAnsiTheme="majorHAnsi" w:cstheme="majorBidi"/>
      <w:color w:val="2F5496" w:themeColor="accent1" w:themeShade="B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98">
      <w:bodyDiv w:val="1"/>
      <w:marLeft w:val="0"/>
      <w:marRight w:val="0"/>
      <w:marTop w:val="0"/>
      <w:marBottom w:val="0"/>
      <w:divBdr>
        <w:top w:val="none" w:sz="0" w:space="0" w:color="auto"/>
        <w:left w:val="none" w:sz="0" w:space="0" w:color="auto"/>
        <w:bottom w:val="none" w:sz="0" w:space="0" w:color="auto"/>
        <w:right w:val="none" w:sz="0" w:space="0" w:color="auto"/>
      </w:divBdr>
    </w:div>
    <w:div w:id="85930927">
      <w:bodyDiv w:val="1"/>
      <w:marLeft w:val="0"/>
      <w:marRight w:val="0"/>
      <w:marTop w:val="0"/>
      <w:marBottom w:val="0"/>
      <w:divBdr>
        <w:top w:val="none" w:sz="0" w:space="0" w:color="auto"/>
        <w:left w:val="none" w:sz="0" w:space="0" w:color="auto"/>
        <w:bottom w:val="none" w:sz="0" w:space="0" w:color="auto"/>
        <w:right w:val="none" w:sz="0" w:space="0" w:color="auto"/>
      </w:divBdr>
    </w:div>
    <w:div w:id="98449457">
      <w:bodyDiv w:val="1"/>
      <w:marLeft w:val="0"/>
      <w:marRight w:val="0"/>
      <w:marTop w:val="0"/>
      <w:marBottom w:val="0"/>
      <w:divBdr>
        <w:top w:val="none" w:sz="0" w:space="0" w:color="auto"/>
        <w:left w:val="none" w:sz="0" w:space="0" w:color="auto"/>
        <w:bottom w:val="none" w:sz="0" w:space="0" w:color="auto"/>
        <w:right w:val="none" w:sz="0" w:space="0" w:color="auto"/>
      </w:divBdr>
    </w:div>
    <w:div w:id="107627649">
      <w:bodyDiv w:val="1"/>
      <w:marLeft w:val="0"/>
      <w:marRight w:val="0"/>
      <w:marTop w:val="0"/>
      <w:marBottom w:val="0"/>
      <w:divBdr>
        <w:top w:val="none" w:sz="0" w:space="0" w:color="auto"/>
        <w:left w:val="none" w:sz="0" w:space="0" w:color="auto"/>
        <w:bottom w:val="none" w:sz="0" w:space="0" w:color="auto"/>
        <w:right w:val="none" w:sz="0" w:space="0" w:color="auto"/>
      </w:divBdr>
    </w:div>
    <w:div w:id="118886604">
      <w:bodyDiv w:val="1"/>
      <w:marLeft w:val="0"/>
      <w:marRight w:val="0"/>
      <w:marTop w:val="0"/>
      <w:marBottom w:val="0"/>
      <w:divBdr>
        <w:top w:val="none" w:sz="0" w:space="0" w:color="auto"/>
        <w:left w:val="none" w:sz="0" w:space="0" w:color="auto"/>
        <w:bottom w:val="none" w:sz="0" w:space="0" w:color="auto"/>
        <w:right w:val="none" w:sz="0" w:space="0" w:color="auto"/>
      </w:divBdr>
    </w:div>
    <w:div w:id="121193014">
      <w:bodyDiv w:val="1"/>
      <w:marLeft w:val="0"/>
      <w:marRight w:val="0"/>
      <w:marTop w:val="0"/>
      <w:marBottom w:val="0"/>
      <w:divBdr>
        <w:top w:val="none" w:sz="0" w:space="0" w:color="auto"/>
        <w:left w:val="none" w:sz="0" w:space="0" w:color="auto"/>
        <w:bottom w:val="none" w:sz="0" w:space="0" w:color="auto"/>
        <w:right w:val="none" w:sz="0" w:space="0" w:color="auto"/>
      </w:divBdr>
    </w:div>
    <w:div w:id="124856676">
      <w:bodyDiv w:val="1"/>
      <w:marLeft w:val="0"/>
      <w:marRight w:val="0"/>
      <w:marTop w:val="0"/>
      <w:marBottom w:val="0"/>
      <w:divBdr>
        <w:top w:val="none" w:sz="0" w:space="0" w:color="auto"/>
        <w:left w:val="none" w:sz="0" w:space="0" w:color="auto"/>
        <w:bottom w:val="none" w:sz="0" w:space="0" w:color="auto"/>
        <w:right w:val="none" w:sz="0" w:space="0" w:color="auto"/>
      </w:divBdr>
      <w:divsChild>
        <w:div w:id="14770303">
          <w:marLeft w:val="0"/>
          <w:marRight w:val="0"/>
          <w:marTop w:val="0"/>
          <w:marBottom w:val="0"/>
          <w:divBdr>
            <w:top w:val="none" w:sz="0" w:space="0" w:color="auto"/>
            <w:left w:val="none" w:sz="0" w:space="0" w:color="auto"/>
            <w:bottom w:val="none" w:sz="0" w:space="0" w:color="auto"/>
            <w:right w:val="none" w:sz="0" w:space="0" w:color="auto"/>
          </w:divBdr>
          <w:divsChild>
            <w:div w:id="1935744519">
              <w:marLeft w:val="0"/>
              <w:marRight w:val="0"/>
              <w:marTop w:val="0"/>
              <w:marBottom w:val="0"/>
              <w:divBdr>
                <w:top w:val="none" w:sz="0" w:space="0" w:color="auto"/>
                <w:left w:val="none" w:sz="0" w:space="0" w:color="auto"/>
                <w:bottom w:val="none" w:sz="0" w:space="0" w:color="auto"/>
                <w:right w:val="none" w:sz="0" w:space="0" w:color="auto"/>
              </w:divBdr>
              <w:divsChild>
                <w:div w:id="257178101">
                  <w:marLeft w:val="0"/>
                  <w:marRight w:val="0"/>
                  <w:marTop w:val="0"/>
                  <w:marBottom w:val="0"/>
                  <w:divBdr>
                    <w:top w:val="none" w:sz="0" w:space="0" w:color="auto"/>
                    <w:left w:val="none" w:sz="0" w:space="0" w:color="auto"/>
                    <w:bottom w:val="none" w:sz="0" w:space="0" w:color="auto"/>
                    <w:right w:val="none" w:sz="0" w:space="0" w:color="auto"/>
                  </w:divBdr>
                  <w:divsChild>
                    <w:div w:id="1582445875">
                      <w:marLeft w:val="0"/>
                      <w:marRight w:val="0"/>
                      <w:marTop w:val="0"/>
                      <w:marBottom w:val="0"/>
                      <w:divBdr>
                        <w:top w:val="none" w:sz="0" w:space="0" w:color="auto"/>
                        <w:left w:val="none" w:sz="0" w:space="0" w:color="auto"/>
                        <w:bottom w:val="none" w:sz="0" w:space="0" w:color="auto"/>
                        <w:right w:val="none" w:sz="0" w:space="0" w:color="auto"/>
                      </w:divBdr>
                      <w:divsChild>
                        <w:div w:id="2057005179">
                          <w:marLeft w:val="0"/>
                          <w:marRight w:val="0"/>
                          <w:marTop w:val="0"/>
                          <w:marBottom w:val="0"/>
                          <w:divBdr>
                            <w:top w:val="none" w:sz="0" w:space="0" w:color="auto"/>
                            <w:left w:val="none" w:sz="0" w:space="0" w:color="auto"/>
                            <w:bottom w:val="none" w:sz="0" w:space="0" w:color="auto"/>
                            <w:right w:val="none" w:sz="0" w:space="0" w:color="auto"/>
                          </w:divBdr>
                        </w:div>
                      </w:divsChild>
                    </w:div>
                    <w:div w:id="1392196171">
                      <w:marLeft w:val="0"/>
                      <w:marRight w:val="0"/>
                      <w:marTop w:val="0"/>
                      <w:marBottom w:val="0"/>
                      <w:divBdr>
                        <w:top w:val="none" w:sz="0" w:space="0" w:color="auto"/>
                        <w:left w:val="none" w:sz="0" w:space="0" w:color="auto"/>
                        <w:bottom w:val="none" w:sz="0" w:space="0" w:color="auto"/>
                        <w:right w:val="none" w:sz="0" w:space="0" w:color="auto"/>
                      </w:divBdr>
                      <w:divsChild>
                        <w:div w:id="1867672195">
                          <w:marLeft w:val="0"/>
                          <w:marRight w:val="0"/>
                          <w:marTop w:val="0"/>
                          <w:marBottom w:val="0"/>
                          <w:divBdr>
                            <w:top w:val="none" w:sz="0" w:space="0" w:color="auto"/>
                            <w:left w:val="none" w:sz="0" w:space="0" w:color="auto"/>
                            <w:bottom w:val="none" w:sz="0" w:space="0" w:color="auto"/>
                            <w:right w:val="none" w:sz="0" w:space="0" w:color="auto"/>
                          </w:divBdr>
                        </w:div>
                      </w:divsChild>
                    </w:div>
                    <w:div w:id="976840751">
                      <w:marLeft w:val="0"/>
                      <w:marRight w:val="0"/>
                      <w:marTop w:val="0"/>
                      <w:marBottom w:val="0"/>
                      <w:divBdr>
                        <w:top w:val="none" w:sz="0" w:space="0" w:color="auto"/>
                        <w:left w:val="none" w:sz="0" w:space="0" w:color="auto"/>
                        <w:bottom w:val="none" w:sz="0" w:space="0" w:color="auto"/>
                        <w:right w:val="none" w:sz="0" w:space="0" w:color="auto"/>
                      </w:divBdr>
                      <w:divsChild>
                        <w:div w:id="1997684341">
                          <w:marLeft w:val="0"/>
                          <w:marRight w:val="0"/>
                          <w:marTop w:val="0"/>
                          <w:marBottom w:val="0"/>
                          <w:divBdr>
                            <w:top w:val="none" w:sz="0" w:space="0" w:color="auto"/>
                            <w:left w:val="none" w:sz="0" w:space="0" w:color="auto"/>
                            <w:bottom w:val="none" w:sz="0" w:space="0" w:color="auto"/>
                            <w:right w:val="none" w:sz="0" w:space="0" w:color="auto"/>
                          </w:divBdr>
                        </w:div>
                      </w:divsChild>
                    </w:div>
                    <w:div w:id="123041012">
                      <w:marLeft w:val="0"/>
                      <w:marRight w:val="0"/>
                      <w:marTop w:val="0"/>
                      <w:marBottom w:val="0"/>
                      <w:divBdr>
                        <w:top w:val="none" w:sz="0" w:space="0" w:color="auto"/>
                        <w:left w:val="none" w:sz="0" w:space="0" w:color="auto"/>
                        <w:bottom w:val="none" w:sz="0" w:space="0" w:color="auto"/>
                        <w:right w:val="none" w:sz="0" w:space="0" w:color="auto"/>
                      </w:divBdr>
                      <w:divsChild>
                        <w:div w:id="93988617">
                          <w:marLeft w:val="0"/>
                          <w:marRight w:val="0"/>
                          <w:marTop w:val="0"/>
                          <w:marBottom w:val="0"/>
                          <w:divBdr>
                            <w:top w:val="none" w:sz="0" w:space="0" w:color="auto"/>
                            <w:left w:val="none" w:sz="0" w:space="0" w:color="auto"/>
                            <w:bottom w:val="none" w:sz="0" w:space="0" w:color="auto"/>
                            <w:right w:val="none" w:sz="0" w:space="0" w:color="auto"/>
                          </w:divBdr>
                        </w:div>
                      </w:divsChild>
                    </w:div>
                    <w:div w:id="642122863">
                      <w:marLeft w:val="0"/>
                      <w:marRight w:val="0"/>
                      <w:marTop w:val="0"/>
                      <w:marBottom w:val="0"/>
                      <w:divBdr>
                        <w:top w:val="none" w:sz="0" w:space="0" w:color="auto"/>
                        <w:left w:val="none" w:sz="0" w:space="0" w:color="auto"/>
                        <w:bottom w:val="none" w:sz="0" w:space="0" w:color="auto"/>
                        <w:right w:val="none" w:sz="0" w:space="0" w:color="auto"/>
                      </w:divBdr>
                      <w:divsChild>
                        <w:div w:id="1748334218">
                          <w:marLeft w:val="0"/>
                          <w:marRight w:val="0"/>
                          <w:marTop w:val="0"/>
                          <w:marBottom w:val="0"/>
                          <w:divBdr>
                            <w:top w:val="none" w:sz="0" w:space="0" w:color="auto"/>
                            <w:left w:val="none" w:sz="0" w:space="0" w:color="auto"/>
                            <w:bottom w:val="none" w:sz="0" w:space="0" w:color="auto"/>
                            <w:right w:val="none" w:sz="0" w:space="0" w:color="auto"/>
                          </w:divBdr>
                        </w:div>
                      </w:divsChild>
                    </w:div>
                    <w:div w:id="1896965085">
                      <w:marLeft w:val="0"/>
                      <w:marRight w:val="0"/>
                      <w:marTop w:val="0"/>
                      <w:marBottom w:val="0"/>
                      <w:divBdr>
                        <w:top w:val="none" w:sz="0" w:space="0" w:color="auto"/>
                        <w:left w:val="none" w:sz="0" w:space="0" w:color="auto"/>
                        <w:bottom w:val="none" w:sz="0" w:space="0" w:color="auto"/>
                        <w:right w:val="none" w:sz="0" w:space="0" w:color="auto"/>
                      </w:divBdr>
                      <w:divsChild>
                        <w:div w:id="697850786">
                          <w:marLeft w:val="0"/>
                          <w:marRight w:val="0"/>
                          <w:marTop w:val="0"/>
                          <w:marBottom w:val="0"/>
                          <w:divBdr>
                            <w:top w:val="none" w:sz="0" w:space="0" w:color="auto"/>
                            <w:left w:val="none" w:sz="0" w:space="0" w:color="auto"/>
                            <w:bottom w:val="none" w:sz="0" w:space="0" w:color="auto"/>
                            <w:right w:val="none" w:sz="0" w:space="0" w:color="auto"/>
                          </w:divBdr>
                        </w:div>
                      </w:divsChild>
                    </w:div>
                    <w:div w:id="1474785483">
                      <w:marLeft w:val="0"/>
                      <w:marRight w:val="0"/>
                      <w:marTop w:val="0"/>
                      <w:marBottom w:val="0"/>
                      <w:divBdr>
                        <w:top w:val="none" w:sz="0" w:space="0" w:color="auto"/>
                        <w:left w:val="none" w:sz="0" w:space="0" w:color="auto"/>
                        <w:bottom w:val="none" w:sz="0" w:space="0" w:color="auto"/>
                        <w:right w:val="none" w:sz="0" w:space="0" w:color="auto"/>
                      </w:divBdr>
                      <w:divsChild>
                        <w:div w:id="716271856">
                          <w:marLeft w:val="0"/>
                          <w:marRight w:val="0"/>
                          <w:marTop w:val="0"/>
                          <w:marBottom w:val="0"/>
                          <w:divBdr>
                            <w:top w:val="none" w:sz="0" w:space="0" w:color="auto"/>
                            <w:left w:val="none" w:sz="0" w:space="0" w:color="auto"/>
                            <w:bottom w:val="none" w:sz="0" w:space="0" w:color="auto"/>
                            <w:right w:val="none" w:sz="0" w:space="0" w:color="auto"/>
                          </w:divBdr>
                        </w:div>
                      </w:divsChild>
                    </w:div>
                    <w:div w:id="1995796042">
                      <w:marLeft w:val="0"/>
                      <w:marRight w:val="0"/>
                      <w:marTop w:val="0"/>
                      <w:marBottom w:val="0"/>
                      <w:divBdr>
                        <w:top w:val="none" w:sz="0" w:space="0" w:color="auto"/>
                        <w:left w:val="none" w:sz="0" w:space="0" w:color="auto"/>
                        <w:bottom w:val="none" w:sz="0" w:space="0" w:color="auto"/>
                        <w:right w:val="none" w:sz="0" w:space="0" w:color="auto"/>
                      </w:divBdr>
                      <w:divsChild>
                        <w:div w:id="1045640169">
                          <w:marLeft w:val="0"/>
                          <w:marRight w:val="0"/>
                          <w:marTop w:val="0"/>
                          <w:marBottom w:val="0"/>
                          <w:divBdr>
                            <w:top w:val="none" w:sz="0" w:space="0" w:color="auto"/>
                            <w:left w:val="none" w:sz="0" w:space="0" w:color="auto"/>
                            <w:bottom w:val="none" w:sz="0" w:space="0" w:color="auto"/>
                            <w:right w:val="none" w:sz="0" w:space="0" w:color="auto"/>
                          </w:divBdr>
                        </w:div>
                      </w:divsChild>
                    </w:div>
                    <w:div w:id="1727876415">
                      <w:marLeft w:val="0"/>
                      <w:marRight w:val="0"/>
                      <w:marTop w:val="0"/>
                      <w:marBottom w:val="0"/>
                      <w:divBdr>
                        <w:top w:val="none" w:sz="0" w:space="0" w:color="auto"/>
                        <w:left w:val="none" w:sz="0" w:space="0" w:color="auto"/>
                        <w:bottom w:val="none" w:sz="0" w:space="0" w:color="auto"/>
                        <w:right w:val="none" w:sz="0" w:space="0" w:color="auto"/>
                      </w:divBdr>
                      <w:divsChild>
                        <w:div w:id="735475493">
                          <w:marLeft w:val="0"/>
                          <w:marRight w:val="0"/>
                          <w:marTop w:val="0"/>
                          <w:marBottom w:val="0"/>
                          <w:divBdr>
                            <w:top w:val="none" w:sz="0" w:space="0" w:color="auto"/>
                            <w:left w:val="none" w:sz="0" w:space="0" w:color="auto"/>
                            <w:bottom w:val="none" w:sz="0" w:space="0" w:color="auto"/>
                            <w:right w:val="none" w:sz="0" w:space="0" w:color="auto"/>
                          </w:divBdr>
                        </w:div>
                      </w:divsChild>
                    </w:div>
                    <w:div w:id="1796219441">
                      <w:marLeft w:val="0"/>
                      <w:marRight w:val="0"/>
                      <w:marTop w:val="0"/>
                      <w:marBottom w:val="0"/>
                      <w:divBdr>
                        <w:top w:val="none" w:sz="0" w:space="0" w:color="auto"/>
                        <w:left w:val="none" w:sz="0" w:space="0" w:color="auto"/>
                        <w:bottom w:val="none" w:sz="0" w:space="0" w:color="auto"/>
                        <w:right w:val="none" w:sz="0" w:space="0" w:color="auto"/>
                      </w:divBdr>
                      <w:divsChild>
                        <w:div w:id="333917673">
                          <w:marLeft w:val="0"/>
                          <w:marRight w:val="0"/>
                          <w:marTop w:val="0"/>
                          <w:marBottom w:val="0"/>
                          <w:divBdr>
                            <w:top w:val="none" w:sz="0" w:space="0" w:color="auto"/>
                            <w:left w:val="none" w:sz="0" w:space="0" w:color="auto"/>
                            <w:bottom w:val="none" w:sz="0" w:space="0" w:color="auto"/>
                            <w:right w:val="none" w:sz="0" w:space="0" w:color="auto"/>
                          </w:divBdr>
                        </w:div>
                      </w:divsChild>
                    </w:div>
                    <w:div w:id="964236749">
                      <w:marLeft w:val="0"/>
                      <w:marRight w:val="0"/>
                      <w:marTop w:val="0"/>
                      <w:marBottom w:val="0"/>
                      <w:divBdr>
                        <w:top w:val="none" w:sz="0" w:space="0" w:color="auto"/>
                        <w:left w:val="none" w:sz="0" w:space="0" w:color="auto"/>
                        <w:bottom w:val="none" w:sz="0" w:space="0" w:color="auto"/>
                        <w:right w:val="none" w:sz="0" w:space="0" w:color="auto"/>
                      </w:divBdr>
                      <w:divsChild>
                        <w:div w:id="969239431">
                          <w:marLeft w:val="0"/>
                          <w:marRight w:val="0"/>
                          <w:marTop w:val="0"/>
                          <w:marBottom w:val="0"/>
                          <w:divBdr>
                            <w:top w:val="none" w:sz="0" w:space="0" w:color="auto"/>
                            <w:left w:val="none" w:sz="0" w:space="0" w:color="auto"/>
                            <w:bottom w:val="none" w:sz="0" w:space="0" w:color="auto"/>
                            <w:right w:val="none" w:sz="0" w:space="0" w:color="auto"/>
                          </w:divBdr>
                        </w:div>
                      </w:divsChild>
                    </w:div>
                    <w:div w:id="938873932">
                      <w:marLeft w:val="0"/>
                      <w:marRight w:val="0"/>
                      <w:marTop w:val="0"/>
                      <w:marBottom w:val="0"/>
                      <w:divBdr>
                        <w:top w:val="none" w:sz="0" w:space="0" w:color="auto"/>
                        <w:left w:val="none" w:sz="0" w:space="0" w:color="auto"/>
                        <w:bottom w:val="none" w:sz="0" w:space="0" w:color="auto"/>
                        <w:right w:val="none" w:sz="0" w:space="0" w:color="auto"/>
                      </w:divBdr>
                      <w:divsChild>
                        <w:div w:id="1898280309">
                          <w:marLeft w:val="0"/>
                          <w:marRight w:val="0"/>
                          <w:marTop w:val="0"/>
                          <w:marBottom w:val="0"/>
                          <w:divBdr>
                            <w:top w:val="none" w:sz="0" w:space="0" w:color="auto"/>
                            <w:left w:val="none" w:sz="0" w:space="0" w:color="auto"/>
                            <w:bottom w:val="none" w:sz="0" w:space="0" w:color="auto"/>
                            <w:right w:val="none" w:sz="0" w:space="0" w:color="auto"/>
                          </w:divBdr>
                        </w:div>
                      </w:divsChild>
                    </w:div>
                    <w:div w:id="1213300482">
                      <w:marLeft w:val="0"/>
                      <w:marRight w:val="0"/>
                      <w:marTop w:val="0"/>
                      <w:marBottom w:val="0"/>
                      <w:divBdr>
                        <w:top w:val="none" w:sz="0" w:space="0" w:color="auto"/>
                        <w:left w:val="none" w:sz="0" w:space="0" w:color="auto"/>
                        <w:bottom w:val="none" w:sz="0" w:space="0" w:color="auto"/>
                        <w:right w:val="none" w:sz="0" w:space="0" w:color="auto"/>
                      </w:divBdr>
                      <w:divsChild>
                        <w:div w:id="1047027991">
                          <w:marLeft w:val="0"/>
                          <w:marRight w:val="0"/>
                          <w:marTop w:val="0"/>
                          <w:marBottom w:val="0"/>
                          <w:divBdr>
                            <w:top w:val="none" w:sz="0" w:space="0" w:color="auto"/>
                            <w:left w:val="none" w:sz="0" w:space="0" w:color="auto"/>
                            <w:bottom w:val="none" w:sz="0" w:space="0" w:color="auto"/>
                            <w:right w:val="none" w:sz="0" w:space="0" w:color="auto"/>
                          </w:divBdr>
                        </w:div>
                      </w:divsChild>
                    </w:div>
                    <w:div w:id="809054429">
                      <w:marLeft w:val="0"/>
                      <w:marRight w:val="0"/>
                      <w:marTop w:val="0"/>
                      <w:marBottom w:val="0"/>
                      <w:divBdr>
                        <w:top w:val="none" w:sz="0" w:space="0" w:color="auto"/>
                        <w:left w:val="none" w:sz="0" w:space="0" w:color="auto"/>
                        <w:bottom w:val="none" w:sz="0" w:space="0" w:color="auto"/>
                        <w:right w:val="none" w:sz="0" w:space="0" w:color="auto"/>
                      </w:divBdr>
                      <w:divsChild>
                        <w:div w:id="368528781">
                          <w:marLeft w:val="0"/>
                          <w:marRight w:val="0"/>
                          <w:marTop w:val="0"/>
                          <w:marBottom w:val="0"/>
                          <w:divBdr>
                            <w:top w:val="none" w:sz="0" w:space="0" w:color="auto"/>
                            <w:left w:val="none" w:sz="0" w:space="0" w:color="auto"/>
                            <w:bottom w:val="none" w:sz="0" w:space="0" w:color="auto"/>
                            <w:right w:val="none" w:sz="0" w:space="0" w:color="auto"/>
                          </w:divBdr>
                        </w:div>
                      </w:divsChild>
                    </w:div>
                    <w:div w:id="808978614">
                      <w:marLeft w:val="0"/>
                      <w:marRight w:val="0"/>
                      <w:marTop w:val="0"/>
                      <w:marBottom w:val="0"/>
                      <w:divBdr>
                        <w:top w:val="none" w:sz="0" w:space="0" w:color="auto"/>
                        <w:left w:val="none" w:sz="0" w:space="0" w:color="auto"/>
                        <w:bottom w:val="none" w:sz="0" w:space="0" w:color="auto"/>
                        <w:right w:val="none" w:sz="0" w:space="0" w:color="auto"/>
                      </w:divBdr>
                      <w:divsChild>
                        <w:div w:id="519902964">
                          <w:marLeft w:val="0"/>
                          <w:marRight w:val="0"/>
                          <w:marTop w:val="0"/>
                          <w:marBottom w:val="0"/>
                          <w:divBdr>
                            <w:top w:val="none" w:sz="0" w:space="0" w:color="auto"/>
                            <w:left w:val="none" w:sz="0" w:space="0" w:color="auto"/>
                            <w:bottom w:val="none" w:sz="0" w:space="0" w:color="auto"/>
                            <w:right w:val="none" w:sz="0" w:space="0" w:color="auto"/>
                          </w:divBdr>
                        </w:div>
                      </w:divsChild>
                    </w:div>
                    <w:div w:id="1073117412">
                      <w:marLeft w:val="0"/>
                      <w:marRight w:val="0"/>
                      <w:marTop w:val="0"/>
                      <w:marBottom w:val="0"/>
                      <w:divBdr>
                        <w:top w:val="none" w:sz="0" w:space="0" w:color="auto"/>
                        <w:left w:val="none" w:sz="0" w:space="0" w:color="auto"/>
                        <w:bottom w:val="none" w:sz="0" w:space="0" w:color="auto"/>
                        <w:right w:val="none" w:sz="0" w:space="0" w:color="auto"/>
                      </w:divBdr>
                      <w:divsChild>
                        <w:div w:id="880477553">
                          <w:marLeft w:val="0"/>
                          <w:marRight w:val="0"/>
                          <w:marTop w:val="0"/>
                          <w:marBottom w:val="0"/>
                          <w:divBdr>
                            <w:top w:val="none" w:sz="0" w:space="0" w:color="auto"/>
                            <w:left w:val="none" w:sz="0" w:space="0" w:color="auto"/>
                            <w:bottom w:val="none" w:sz="0" w:space="0" w:color="auto"/>
                            <w:right w:val="none" w:sz="0" w:space="0" w:color="auto"/>
                          </w:divBdr>
                        </w:div>
                      </w:divsChild>
                    </w:div>
                    <w:div w:id="845173818">
                      <w:marLeft w:val="0"/>
                      <w:marRight w:val="0"/>
                      <w:marTop w:val="0"/>
                      <w:marBottom w:val="0"/>
                      <w:divBdr>
                        <w:top w:val="none" w:sz="0" w:space="0" w:color="auto"/>
                        <w:left w:val="none" w:sz="0" w:space="0" w:color="auto"/>
                        <w:bottom w:val="none" w:sz="0" w:space="0" w:color="auto"/>
                        <w:right w:val="none" w:sz="0" w:space="0" w:color="auto"/>
                      </w:divBdr>
                      <w:divsChild>
                        <w:div w:id="1656881510">
                          <w:marLeft w:val="0"/>
                          <w:marRight w:val="0"/>
                          <w:marTop w:val="0"/>
                          <w:marBottom w:val="0"/>
                          <w:divBdr>
                            <w:top w:val="none" w:sz="0" w:space="0" w:color="auto"/>
                            <w:left w:val="none" w:sz="0" w:space="0" w:color="auto"/>
                            <w:bottom w:val="none" w:sz="0" w:space="0" w:color="auto"/>
                            <w:right w:val="none" w:sz="0" w:space="0" w:color="auto"/>
                          </w:divBdr>
                        </w:div>
                      </w:divsChild>
                    </w:div>
                    <w:div w:id="590508765">
                      <w:marLeft w:val="0"/>
                      <w:marRight w:val="0"/>
                      <w:marTop w:val="0"/>
                      <w:marBottom w:val="0"/>
                      <w:divBdr>
                        <w:top w:val="none" w:sz="0" w:space="0" w:color="auto"/>
                        <w:left w:val="none" w:sz="0" w:space="0" w:color="auto"/>
                        <w:bottom w:val="none" w:sz="0" w:space="0" w:color="auto"/>
                        <w:right w:val="none" w:sz="0" w:space="0" w:color="auto"/>
                      </w:divBdr>
                      <w:divsChild>
                        <w:div w:id="1648589810">
                          <w:marLeft w:val="0"/>
                          <w:marRight w:val="0"/>
                          <w:marTop w:val="0"/>
                          <w:marBottom w:val="0"/>
                          <w:divBdr>
                            <w:top w:val="none" w:sz="0" w:space="0" w:color="auto"/>
                            <w:left w:val="none" w:sz="0" w:space="0" w:color="auto"/>
                            <w:bottom w:val="none" w:sz="0" w:space="0" w:color="auto"/>
                            <w:right w:val="none" w:sz="0" w:space="0" w:color="auto"/>
                          </w:divBdr>
                        </w:div>
                      </w:divsChild>
                    </w:div>
                    <w:div w:id="1287195904">
                      <w:marLeft w:val="0"/>
                      <w:marRight w:val="0"/>
                      <w:marTop w:val="0"/>
                      <w:marBottom w:val="0"/>
                      <w:divBdr>
                        <w:top w:val="none" w:sz="0" w:space="0" w:color="auto"/>
                        <w:left w:val="none" w:sz="0" w:space="0" w:color="auto"/>
                        <w:bottom w:val="none" w:sz="0" w:space="0" w:color="auto"/>
                        <w:right w:val="none" w:sz="0" w:space="0" w:color="auto"/>
                      </w:divBdr>
                      <w:divsChild>
                        <w:div w:id="605507935">
                          <w:marLeft w:val="0"/>
                          <w:marRight w:val="0"/>
                          <w:marTop w:val="0"/>
                          <w:marBottom w:val="0"/>
                          <w:divBdr>
                            <w:top w:val="none" w:sz="0" w:space="0" w:color="auto"/>
                            <w:left w:val="none" w:sz="0" w:space="0" w:color="auto"/>
                            <w:bottom w:val="none" w:sz="0" w:space="0" w:color="auto"/>
                            <w:right w:val="none" w:sz="0" w:space="0" w:color="auto"/>
                          </w:divBdr>
                        </w:div>
                      </w:divsChild>
                    </w:div>
                    <w:div w:id="1355114831">
                      <w:marLeft w:val="0"/>
                      <w:marRight w:val="0"/>
                      <w:marTop w:val="0"/>
                      <w:marBottom w:val="0"/>
                      <w:divBdr>
                        <w:top w:val="none" w:sz="0" w:space="0" w:color="auto"/>
                        <w:left w:val="none" w:sz="0" w:space="0" w:color="auto"/>
                        <w:bottom w:val="none" w:sz="0" w:space="0" w:color="auto"/>
                        <w:right w:val="none" w:sz="0" w:space="0" w:color="auto"/>
                      </w:divBdr>
                      <w:divsChild>
                        <w:div w:id="985739580">
                          <w:marLeft w:val="0"/>
                          <w:marRight w:val="0"/>
                          <w:marTop w:val="0"/>
                          <w:marBottom w:val="0"/>
                          <w:divBdr>
                            <w:top w:val="none" w:sz="0" w:space="0" w:color="auto"/>
                            <w:left w:val="none" w:sz="0" w:space="0" w:color="auto"/>
                            <w:bottom w:val="none" w:sz="0" w:space="0" w:color="auto"/>
                            <w:right w:val="none" w:sz="0" w:space="0" w:color="auto"/>
                          </w:divBdr>
                        </w:div>
                      </w:divsChild>
                    </w:div>
                    <w:div w:id="879705378">
                      <w:marLeft w:val="0"/>
                      <w:marRight w:val="0"/>
                      <w:marTop w:val="0"/>
                      <w:marBottom w:val="0"/>
                      <w:divBdr>
                        <w:top w:val="none" w:sz="0" w:space="0" w:color="auto"/>
                        <w:left w:val="none" w:sz="0" w:space="0" w:color="auto"/>
                        <w:bottom w:val="none" w:sz="0" w:space="0" w:color="auto"/>
                        <w:right w:val="none" w:sz="0" w:space="0" w:color="auto"/>
                      </w:divBdr>
                      <w:divsChild>
                        <w:div w:id="805053867">
                          <w:marLeft w:val="0"/>
                          <w:marRight w:val="0"/>
                          <w:marTop w:val="0"/>
                          <w:marBottom w:val="0"/>
                          <w:divBdr>
                            <w:top w:val="none" w:sz="0" w:space="0" w:color="auto"/>
                            <w:left w:val="none" w:sz="0" w:space="0" w:color="auto"/>
                            <w:bottom w:val="none" w:sz="0" w:space="0" w:color="auto"/>
                            <w:right w:val="none" w:sz="0" w:space="0" w:color="auto"/>
                          </w:divBdr>
                        </w:div>
                      </w:divsChild>
                    </w:div>
                    <w:div w:id="1740906053">
                      <w:marLeft w:val="0"/>
                      <w:marRight w:val="0"/>
                      <w:marTop w:val="0"/>
                      <w:marBottom w:val="0"/>
                      <w:divBdr>
                        <w:top w:val="none" w:sz="0" w:space="0" w:color="auto"/>
                        <w:left w:val="none" w:sz="0" w:space="0" w:color="auto"/>
                        <w:bottom w:val="none" w:sz="0" w:space="0" w:color="auto"/>
                        <w:right w:val="none" w:sz="0" w:space="0" w:color="auto"/>
                      </w:divBdr>
                      <w:divsChild>
                        <w:div w:id="1234200002">
                          <w:marLeft w:val="0"/>
                          <w:marRight w:val="0"/>
                          <w:marTop w:val="0"/>
                          <w:marBottom w:val="0"/>
                          <w:divBdr>
                            <w:top w:val="none" w:sz="0" w:space="0" w:color="auto"/>
                            <w:left w:val="none" w:sz="0" w:space="0" w:color="auto"/>
                            <w:bottom w:val="none" w:sz="0" w:space="0" w:color="auto"/>
                            <w:right w:val="none" w:sz="0" w:space="0" w:color="auto"/>
                          </w:divBdr>
                        </w:div>
                      </w:divsChild>
                    </w:div>
                    <w:div w:id="152571625">
                      <w:marLeft w:val="0"/>
                      <w:marRight w:val="0"/>
                      <w:marTop w:val="0"/>
                      <w:marBottom w:val="0"/>
                      <w:divBdr>
                        <w:top w:val="none" w:sz="0" w:space="0" w:color="auto"/>
                        <w:left w:val="none" w:sz="0" w:space="0" w:color="auto"/>
                        <w:bottom w:val="none" w:sz="0" w:space="0" w:color="auto"/>
                        <w:right w:val="none" w:sz="0" w:space="0" w:color="auto"/>
                      </w:divBdr>
                      <w:divsChild>
                        <w:div w:id="1603025784">
                          <w:marLeft w:val="0"/>
                          <w:marRight w:val="0"/>
                          <w:marTop w:val="0"/>
                          <w:marBottom w:val="0"/>
                          <w:divBdr>
                            <w:top w:val="none" w:sz="0" w:space="0" w:color="auto"/>
                            <w:left w:val="none" w:sz="0" w:space="0" w:color="auto"/>
                            <w:bottom w:val="none" w:sz="0" w:space="0" w:color="auto"/>
                            <w:right w:val="none" w:sz="0" w:space="0" w:color="auto"/>
                          </w:divBdr>
                        </w:div>
                      </w:divsChild>
                    </w:div>
                    <w:div w:id="1361853045">
                      <w:marLeft w:val="0"/>
                      <w:marRight w:val="0"/>
                      <w:marTop w:val="0"/>
                      <w:marBottom w:val="0"/>
                      <w:divBdr>
                        <w:top w:val="none" w:sz="0" w:space="0" w:color="auto"/>
                        <w:left w:val="none" w:sz="0" w:space="0" w:color="auto"/>
                        <w:bottom w:val="none" w:sz="0" w:space="0" w:color="auto"/>
                        <w:right w:val="none" w:sz="0" w:space="0" w:color="auto"/>
                      </w:divBdr>
                      <w:divsChild>
                        <w:div w:id="2089425694">
                          <w:marLeft w:val="0"/>
                          <w:marRight w:val="0"/>
                          <w:marTop w:val="0"/>
                          <w:marBottom w:val="0"/>
                          <w:divBdr>
                            <w:top w:val="none" w:sz="0" w:space="0" w:color="auto"/>
                            <w:left w:val="none" w:sz="0" w:space="0" w:color="auto"/>
                            <w:bottom w:val="none" w:sz="0" w:space="0" w:color="auto"/>
                            <w:right w:val="none" w:sz="0" w:space="0" w:color="auto"/>
                          </w:divBdr>
                        </w:div>
                      </w:divsChild>
                    </w:div>
                    <w:div w:id="1408723323">
                      <w:marLeft w:val="0"/>
                      <w:marRight w:val="0"/>
                      <w:marTop w:val="0"/>
                      <w:marBottom w:val="0"/>
                      <w:divBdr>
                        <w:top w:val="none" w:sz="0" w:space="0" w:color="auto"/>
                        <w:left w:val="none" w:sz="0" w:space="0" w:color="auto"/>
                        <w:bottom w:val="none" w:sz="0" w:space="0" w:color="auto"/>
                        <w:right w:val="none" w:sz="0" w:space="0" w:color="auto"/>
                      </w:divBdr>
                      <w:divsChild>
                        <w:div w:id="613824435">
                          <w:marLeft w:val="0"/>
                          <w:marRight w:val="0"/>
                          <w:marTop w:val="0"/>
                          <w:marBottom w:val="0"/>
                          <w:divBdr>
                            <w:top w:val="none" w:sz="0" w:space="0" w:color="auto"/>
                            <w:left w:val="none" w:sz="0" w:space="0" w:color="auto"/>
                            <w:bottom w:val="none" w:sz="0" w:space="0" w:color="auto"/>
                            <w:right w:val="none" w:sz="0" w:space="0" w:color="auto"/>
                          </w:divBdr>
                        </w:div>
                      </w:divsChild>
                    </w:div>
                    <w:div w:id="76026066">
                      <w:marLeft w:val="0"/>
                      <w:marRight w:val="0"/>
                      <w:marTop w:val="0"/>
                      <w:marBottom w:val="0"/>
                      <w:divBdr>
                        <w:top w:val="none" w:sz="0" w:space="0" w:color="auto"/>
                        <w:left w:val="none" w:sz="0" w:space="0" w:color="auto"/>
                        <w:bottom w:val="none" w:sz="0" w:space="0" w:color="auto"/>
                        <w:right w:val="none" w:sz="0" w:space="0" w:color="auto"/>
                      </w:divBdr>
                      <w:divsChild>
                        <w:div w:id="1113133347">
                          <w:marLeft w:val="0"/>
                          <w:marRight w:val="0"/>
                          <w:marTop w:val="0"/>
                          <w:marBottom w:val="0"/>
                          <w:divBdr>
                            <w:top w:val="none" w:sz="0" w:space="0" w:color="auto"/>
                            <w:left w:val="none" w:sz="0" w:space="0" w:color="auto"/>
                            <w:bottom w:val="none" w:sz="0" w:space="0" w:color="auto"/>
                            <w:right w:val="none" w:sz="0" w:space="0" w:color="auto"/>
                          </w:divBdr>
                        </w:div>
                      </w:divsChild>
                    </w:div>
                    <w:div w:id="1930113733">
                      <w:marLeft w:val="0"/>
                      <w:marRight w:val="0"/>
                      <w:marTop w:val="0"/>
                      <w:marBottom w:val="0"/>
                      <w:divBdr>
                        <w:top w:val="none" w:sz="0" w:space="0" w:color="auto"/>
                        <w:left w:val="none" w:sz="0" w:space="0" w:color="auto"/>
                        <w:bottom w:val="none" w:sz="0" w:space="0" w:color="auto"/>
                        <w:right w:val="none" w:sz="0" w:space="0" w:color="auto"/>
                      </w:divBdr>
                      <w:divsChild>
                        <w:div w:id="1297299523">
                          <w:marLeft w:val="0"/>
                          <w:marRight w:val="0"/>
                          <w:marTop w:val="0"/>
                          <w:marBottom w:val="0"/>
                          <w:divBdr>
                            <w:top w:val="none" w:sz="0" w:space="0" w:color="auto"/>
                            <w:left w:val="none" w:sz="0" w:space="0" w:color="auto"/>
                            <w:bottom w:val="none" w:sz="0" w:space="0" w:color="auto"/>
                            <w:right w:val="none" w:sz="0" w:space="0" w:color="auto"/>
                          </w:divBdr>
                        </w:div>
                      </w:divsChild>
                    </w:div>
                    <w:div w:id="1702244316">
                      <w:marLeft w:val="0"/>
                      <w:marRight w:val="0"/>
                      <w:marTop w:val="0"/>
                      <w:marBottom w:val="0"/>
                      <w:divBdr>
                        <w:top w:val="none" w:sz="0" w:space="0" w:color="auto"/>
                        <w:left w:val="none" w:sz="0" w:space="0" w:color="auto"/>
                        <w:bottom w:val="none" w:sz="0" w:space="0" w:color="auto"/>
                        <w:right w:val="none" w:sz="0" w:space="0" w:color="auto"/>
                      </w:divBdr>
                      <w:divsChild>
                        <w:div w:id="1478568018">
                          <w:marLeft w:val="0"/>
                          <w:marRight w:val="0"/>
                          <w:marTop w:val="0"/>
                          <w:marBottom w:val="0"/>
                          <w:divBdr>
                            <w:top w:val="none" w:sz="0" w:space="0" w:color="auto"/>
                            <w:left w:val="none" w:sz="0" w:space="0" w:color="auto"/>
                            <w:bottom w:val="none" w:sz="0" w:space="0" w:color="auto"/>
                            <w:right w:val="none" w:sz="0" w:space="0" w:color="auto"/>
                          </w:divBdr>
                        </w:div>
                      </w:divsChild>
                    </w:div>
                    <w:div w:id="1152982614">
                      <w:marLeft w:val="0"/>
                      <w:marRight w:val="0"/>
                      <w:marTop w:val="0"/>
                      <w:marBottom w:val="0"/>
                      <w:divBdr>
                        <w:top w:val="none" w:sz="0" w:space="0" w:color="auto"/>
                        <w:left w:val="none" w:sz="0" w:space="0" w:color="auto"/>
                        <w:bottom w:val="none" w:sz="0" w:space="0" w:color="auto"/>
                        <w:right w:val="none" w:sz="0" w:space="0" w:color="auto"/>
                      </w:divBdr>
                      <w:divsChild>
                        <w:div w:id="242032364">
                          <w:marLeft w:val="0"/>
                          <w:marRight w:val="0"/>
                          <w:marTop w:val="0"/>
                          <w:marBottom w:val="0"/>
                          <w:divBdr>
                            <w:top w:val="none" w:sz="0" w:space="0" w:color="auto"/>
                            <w:left w:val="none" w:sz="0" w:space="0" w:color="auto"/>
                            <w:bottom w:val="none" w:sz="0" w:space="0" w:color="auto"/>
                            <w:right w:val="none" w:sz="0" w:space="0" w:color="auto"/>
                          </w:divBdr>
                        </w:div>
                      </w:divsChild>
                    </w:div>
                    <w:div w:id="2144959510">
                      <w:marLeft w:val="0"/>
                      <w:marRight w:val="0"/>
                      <w:marTop w:val="0"/>
                      <w:marBottom w:val="0"/>
                      <w:divBdr>
                        <w:top w:val="none" w:sz="0" w:space="0" w:color="auto"/>
                        <w:left w:val="none" w:sz="0" w:space="0" w:color="auto"/>
                        <w:bottom w:val="none" w:sz="0" w:space="0" w:color="auto"/>
                        <w:right w:val="none" w:sz="0" w:space="0" w:color="auto"/>
                      </w:divBdr>
                      <w:divsChild>
                        <w:div w:id="1496149547">
                          <w:marLeft w:val="0"/>
                          <w:marRight w:val="0"/>
                          <w:marTop w:val="0"/>
                          <w:marBottom w:val="0"/>
                          <w:divBdr>
                            <w:top w:val="none" w:sz="0" w:space="0" w:color="auto"/>
                            <w:left w:val="none" w:sz="0" w:space="0" w:color="auto"/>
                            <w:bottom w:val="none" w:sz="0" w:space="0" w:color="auto"/>
                            <w:right w:val="none" w:sz="0" w:space="0" w:color="auto"/>
                          </w:divBdr>
                        </w:div>
                      </w:divsChild>
                    </w:div>
                    <w:div w:id="1982153053">
                      <w:marLeft w:val="0"/>
                      <w:marRight w:val="0"/>
                      <w:marTop w:val="0"/>
                      <w:marBottom w:val="0"/>
                      <w:divBdr>
                        <w:top w:val="none" w:sz="0" w:space="0" w:color="auto"/>
                        <w:left w:val="none" w:sz="0" w:space="0" w:color="auto"/>
                        <w:bottom w:val="none" w:sz="0" w:space="0" w:color="auto"/>
                        <w:right w:val="none" w:sz="0" w:space="0" w:color="auto"/>
                      </w:divBdr>
                      <w:divsChild>
                        <w:div w:id="222907524">
                          <w:marLeft w:val="0"/>
                          <w:marRight w:val="0"/>
                          <w:marTop w:val="0"/>
                          <w:marBottom w:val="0"/>
                          <w:divBdr>
                            <w:top w:val="none" w:sz="0" w:space="0" w:color="auto"/>
                            <w:left w:val="none" w:sz="0" w:space="0" w:color="auto"/>
                            <w:bottom w:val="none" w:sz="0" w:space="0" w:color="auto"/>
                            <w:right w:val="none" w:sz="0" w:space="0" w:color="auto"/>
                          </w:divBdr>
                        </w:div>
                      </w:divsChild>
                    </w:div>
                    <w:div w:id="949900654">
                      <w:marLeft w:val="0"/>
                      <w:marRight w:val="0"/>
                      <w:marTop w:val="0"/>
                      <w:marBottom w:val="0"/>
                      <w:divBdr>
                        <w:top w:val="none" w:sz="0" w:space="0" w:color="auto"/>
                        <w:left w:val="none" w:sz="0" w:space="0" w:color="auto"/>
                        <w:bottom w:val="none" w:sz="0" w:space="0" w:color="auto"/>
                        <w:right w:val="none" w:sz="0" w:space="0" w:color="auto"/>
                      </w:divBdr>
                      <w:divsChild>
                        <w:div w:id="865602499">
                          <w:marLeft w:val="0"/>
                          <w:marRight w:val="0"/>
                          <w:marTop w:val="0"/>
                          <w:marBottom w:val="0"/>
                          <w:divBdr>
                            <w:top w:val="none" w:sz="0" w:space="0" w:color="auto"/>
                            <w:left w:val="none" w:sz="0" w:space="0" w:color="auto"/>
                            <w:bottom w:val="none" w:sz="0" w:space="0" w:color="auto"/>
                            <w:right w:val="none" w:sz="0" w:space="0" w:color="auto"/>
                          </w:divBdr>
                        </w:div>
                      </w:divsChild>
                    </w:div>
                    <w:div w:id="2074162666">
                      <w:marLeft w:val="0"/>
                      <w:marRight w:val="0"/>
                      <w:marTop w:val="0"/>
                      <w:marBottom w:val="0"/>
                      <w:divBdr>
                        <w:top w:val="none" w:sz="0" w:space="0" w:color="auto"/>
                        <w:left w:val="none" w:sz="0" w:space="0" w:color="auto"/>
                        <w:bottom w:val="none" w:sz="0" w:space="0" w:color="auto"/>
                        <w:right w:val="none" w:sz="0" w:space="0" w:color="auto"/>
                      </w:divBdr>
                      <w:divsChild>
                        <w:div w:id="202987783">
                          <w:marLeft w:val="0"/>
                          <w:marRight w:val="0"/>
                          <w:marTop w:val="0"/>
                          <w:marBottom w:val="0"/>
                          <w:divBdr>
                            <w:top w:val="none" w:sz="0" w:space="0" w:color="auto"/>
                            <w:left w:val="none" w:sz="0" w:space="0" w:color="auto"/>
                            <w:bottom w:val="none" w:sz="0" w:space="0" w:color="auto"/>
                            <w:right w:val="none" w:sz="0" w:space="0" w:color="auto"/>
                          </w:divBdr>
                        </w:div>
                      </w:divsChild>
                    </w:div>
                    <w:div w:id="839198466">
                      <w:marLeft w:val="0"/>
                      <w:marRight w:val="0"/>
                      <w:marTop w:val="0"/>
                      <w:marBottom w:val="0"/>
                      <w:divBdr>
                        <w:top w:val="none" w:sz="0" w:space="0" w:color="auto"/>
                        <w:left w:val="none" w:sz="0" w:space="0" w:color="auto"/>
                        <w:bottom w:val="none" w:sz="0" w:space="0" w:color="auto"/>
                        <w:right w:val="none" w:sz="0" w:space="0" w:color="auto"/>
                      </w:divBdr>
                      <w:divsChild>
                        <w:div w:id="2017882325">
                          <w:marLeft w:val="0"/>
                          <w:marRight w:val="0"/>
                          <w:marTop w:val="0"/>
                          <w:marBottom w:val="0"/>
                          <w:divBdr>
                            <w:top w:val="none" w:sz="0" w:space="0" w:color="auto"/>
                            <w:left w:val="none" w:sz="0" w:space="0" w:color="auto"/>
                            <w:bottom w:val="none" w:sz="0" w:space="0" w:color="auto"/>
                            <w:right w:val="none" w:sz="0" w:space="0" w:color="auto"/>
                          </w:divBdr>
                        </w:div>
                      </w:divsChild>
                    </w:div>
                    <w:div w:id="800732458">
                      <w:marLeft w:val="0"/>
                      <w:marRight w:val="0"/>
                      <w:marTop w:val="0"/>
                      <w:marBottom w:val="0"/>
                      <w:divBdr>
                        <w:top w:val="none" w:sz="0" w:space="0" w:color="auto"/>
                        <w:left w:val="none" w:sz="0" w:space="0" w:color="auto"/>
                        <w:bottom w:val="none" w:sz="0" w:space="0" w:color="auto"/>
                        <w:right w:val="none" w:sz="0" w:space="0" w:color="auto"/>
                      </w:divBdr>
                      <w:divsChild>
                        <w:div w:id="138615868">
                          <w:marLeft w:val="0"/>
                          <w:marRight w:val="0"/>
                          <w:marTop w:val="0"/>
                          <w:marBottom w:val="0"/>
                          <w:divBdr>
                            <w:top w:val="none" w:sz="0" w:space="0" w:color="auto"/>
                            <w:left w:val="none" w:sz="0" w:space="0" w:color="auto"/>
                            <w:bottom w:val="none" w:sz="0" w:space="0" w:color="auto"/>
                            <w:right w:val="none" w:sz="0" w:space="0" w:color="auto"/>
                          </w:divBdr>
                        </w:div>
                      </w:divsChild>
                    </w:div>
                    <w:div w:id="589855056">
                      <w:marLeft w:val="0"/>
                      <w:marRight w:val="0"/>
                      <w:marTop w:val="0"/>
                      <w:marBottom w:val="0"/>
                      <w:divBdr>
                        <w:top w:val="none" w:sz="0" w:space="0" w:color="auto"/>
                        <w:left w:val="none" w:sz="0" w:space="0" w:color="auto"/>
                        <w:bottom w:val="none" w:sz="0" w:space="0" w:color="auto"/>
                        <w:right w:val="none" w:sz="0" w:space="0" w:color="auto"/>
                      </w:divBdr>
                      <w:divsChild>
                        <w:div w:id="765928455">
                          <w:marLeft w:val="0"/>
                          <w:marRight w:val="0"/>
                          <w:marTop w:val="0"/>
                          <w:marBottom w:val="0"/>
                          <w:divBdr>
                            <w:top w:val="none" w:sz="0" w:space="0" w:color="auto"/>
                            <w:left w:val="none" w:sz="0" w:space="0" w:color="auto"/>
                            <w:bottom w:val="none" w:sz="0" w:space="0" w:color="auto"/>
                            <w:right w:val="none" w:sz="0" w:space="0" w:color="auto"/>
                          </w:divBdr>
                        </w:div>
                      </w:divsChild>
                    </w:div>
                    <w:div w:id="645865578">
                      <w:marLeft w:val="0"/>
                      <w:marRight w:val="0"/>
                      <w:marTop w:val="0"/>
                      <w:marBottom w:val="0"/>
                      <w:divBdr>
                        <w:top w:val="none" w:sz="0" w:space="0" w:color="auto"/>
                        <w:left w:val="none" w:sz="0" w:space="0" w:color="auto"/>
                        <w:bottom w:val="none" w:sz="0" w:space="0" w:color="auto"/>
                        <w:right w:val="none" w:sz="0" w:space="0" w:color="auto"/>
                      </w:divBdr>
                      <w:divsChild>
                        <w:div w:id="208491510">
                          <w:marLeft w:val="0"/>
                          <w:marRight w:val="0"/>
                          <w:marTop w:val="0"/>
                          <w:marBottom w:val="0"/>
                          <w:divBdr>
                            <w:top w:val="none" w:sz="0" w:space="0" w:color="auto"/>
                            <w:left w:val="none" w:sz="0" w:space="0" w:color="auto"/>
                            <w:bottom w:val="none" w:sz="0" w:space="0" w:color="auto"/>
                            <w:right w:val="none" w:sz="0" w:space="0" w:color="auto"/>
                          </w:divBdr>
                        </w:div>
                      </w:divsChild>
                    </w:div>
                    <w:div w:id="1406872813">
                      <w:marLeft w:val="0"/>
                      <w:marRight w:val="0"/>
                      <w:marTop w:val="0"/>
                      <w:marBottom w:val="0"/>
                      <w:divBdr>
                        <w:top w:val="none" w:sz="0" w:space="0" w:color="auto"/>
                        <w:left w:val="none" w:sz="0" w:space="0" w:color="auto"/>
                        <w:bottom w:val="none" w:sz="0" w:space="0" w:color="auto"/>
                        <w:right w:val="none" w:sz="0" w:space="0" w:color="auto"/>
                      </w:divBdr>
                      <w:divsChild>
                        <w:div w:id="244654611">
                          <w:marLeft w:val="0"/>
                          <w:marRight w:val="0"/>
                          <w:marTop w:val="0"/>
                          <w:marBottom w:val="0"/>
                          <w:divBdr>
                            <w:top w:val="none" w:sz="0" w:space="0" w:color="auto"/>
                            <w:left w:val="none" w:sz="0" w:space="0" w:color="auto"/>
                            <w:bottom w:val="none" w:sz="0" w:space="0" w:color="auto"/>
                            <w:right w:val="none" w:sz="0" w:space="0" w:color="auto"/>
                          </w:divBdr>
                        </w:div>
                      </w:divsChild>
                    </w:div>
                    <w:div w:id="1865629845">
                      <w:marLeft w:val="0"/>
                      <w:marRight w:val="0"/>
                      <w:marTop w:val="0"/>
                      <w:marBottom w:val="0"/>
                      <w:divBdr>
                        <w:top w:val="none" w:sz="0" w:space="0" w:color="auto"/>
                        <w:left w:val="none" w:sz="0" w:space="0" w:color="auto"/>
                        <w:bottom w:val="none" w:sz="0" w:space="0" w:color="auto"/>
                        <w:right w:val="none" w:sz="0" w:space="0" w:color="auto"/>
                      </w:divBdr>
                      <w:divsChild>
                        <w:div w:id="210920768">
                          <w:marLeft w:val="0"/>
                          <w:marRight w:val="0"/>
                          <w:marTop w:val="0"/>
                          <w:marBottom w:val="0"/>
                          <w:divBdr>
                            <w:top w:val="none" w:sz="0" w:space="0" w:color="auto"/>
                            <w:left w:val="none" w:sz="0" w:space="0" w:color="auto"/>
                            <w:bottom w:val="none" w:sz="0" w:space="0" w:color="auto"/>
                            <w:right w:val="none" w:sz="0" w:space="0" w:color="auto"/>
                          </w:divBdr>
                        </w:div>
                      </w:divsChild>
                    </w:div>
                    <w:div w:id="326716294">
                      <w:marLeft w:val="0"/>
                      <w:marRight w:val="0"/>
                      <w:marTop w:val="0"/>
                      <w:marBottom w:val="0"/>
                      <w:divBdr>
                        <w:top w:val="none" w:sz="0" w:space="0" w:color="auto"/>
                        <w:left w:val="none" w:sz="0" w:space="0" w:color="auto"/>
                        <w:bottom w:val="none" w:sz="0" w:space="0" w:color="auto"/>
                        <w:right w:val="none" w:sz="0" w:space="0" w:color="auto"/>
                      </w:divBdr>
                      <w:divsChild>
                        <w:div w:id="654067424">
                          <w:marLeft w:val="0"/>
                          <w:marRight w:val="0"/>
                          <w:marTop w:val="0"/>
                          <w:marBottom w:val="0"/>
                          <w:divBdr>
                            <w:top w:val="none" w:sz="0" w:space="0" w:color="auto"/>
                            <w:left w:val="none" w:sz="0" w:space="0" w:color="auto"/>
                            <w:bottom w:val="none" w:sz="0" w:space="0" w:color="auto"/>
                            <w:right w:val="none" w:sz="0" w:space="0" w:color="auto"/>
                          </w:divBdr>
                        </w:div>
                      </w:divsChild>
                    </w:div>
                    <w:div w:id="920069826">
                      <w:marLeft w:val="0"/>
                      <w:marRight w:val="0"/>
                      <w:marTop w:val="0"/>
                      <w:marBottom w:val="0"/>
                      <w:divBdr>
                        <w:top w:val="none" w:sz="0" w:space="0" w:color="auto"/>
                        <w:left w:val="none" w:sz="0" w:space="0" w:color="auto"/>
                        <w:bottom w:val="none" w:sz="0" w:space="0" w:color="auto"/>
                        <w:right w:val="none" w:sz="0" w:space="0" w:color="auto"/>
                      </w:divBdr>
                      <w:divsChild>
                        <w:div w:id="1926307660">
                          <w:marLeft w:val="0"/>
                          <w:marRight w:val="0"/>
                          <w:marTop w:val="0"/>
                          <w:marBottom w:val="0"/>
                          <w:divBdr>
                            <w:top w:val="none" w:sz="0" w:space="0" w:color="auto"/>
                            <w:left w:val="none" w:sz="0" w:space="0" w:color="auto"/>
                            <w:bottom w:val="none" w:sz="0" w:space="0" w:color="auto"/>
                            <w:right w:val="none" w:sz="0" w:space="0" w:color="auto"/>
                          </w:divBdr>
                        </w:div>
                      </w:divsChild>
                    </w:div>
                    <w:div w:id="1037777027">
                      <w:marLeft w:val="0"/>
                      <w:marRight w:val="0"/>
                      <w:marTop w:val="0"/>
                      <w:marBottom w:val="0"/>
                      <w:divBdr>
                        <w:top w:val="none" w:sz="0" w:space="0" w:color="auto"/>
                        <w:left w:val="none" w:sz="0" w:space="0" w:color="auto"/>
                        <w:bottom w:val="none" w:sz="0" w:space="0" w:color="auto"/>
                        <w:right w:val="none" w:sz="0" w:space="0" w:color="auto"/>
                      </w:divBdr>
                      <w:divsChild>
                        <w:div w:id="1884707271">
                          <w:marLeft w:val="0"/>
                          <w:marRight w:val="0"/>
                          <w:marTop w:val="0"/>
                          <w:marBottom w:val="0"/>
                          <w:divBdr>
                            <w:top w:val="none" w:sz="0" w:space="0" w:color="auto"/>
                            <w:left w:val="none" w:sz="0" w:space="0" w:color="auto"/>
                            <w:bottom w:val="none" w:sz="0" w:space="0" w:color="auto"/>
                            <w:right w:val="none" w:sz="0" w:space="0" w:color="auto"/>
                          </w:divBdr>
                        </w:div>
                      </w:divsChild>
                    </w:div>
                    <w:div w:id="321079690">
                      <w:marLeft w:val="0"/>
                      <w:marRight w:val="0"/>
                      <w:marTop w:val="0"/>
                      <w:marBottom w:val="0"/>
                      <w:divBdr>
                        <w:top w:val="none" w:sz="0" w:space="0" w:color="auto"/>
                        <w:left w:val="none" w:sz="0" w:space="0" w:color="auto"/>
                        <w:bottom w:val="none" w:sz="0" w:space="0" w:color="auto"/>
                        <w:right w:val="none" w:sz="0" w:space="0" w:color="auto"/>
                      </w:divBdr>
                      <w:divsChild>
                        <w:div w:id="482165788">
                          <w:marLeft w:val="0"/>
                          <w:marRight w:val="0"/>
                          <w:marTop w:val="0"/>
                          <w:marBottom w:val="0"/>
                          <w:divBdr>
                            <w:top w:val="none" w:sz="0" w:space="0" w:color="auto"/>
                            <w:left w:val="none" w:sz="0" w:space="0" w:color="auto"/>
                            <w:bottom w:val="none" w:sz="0" w:space="0" w:color="auto"/>
                            <w:right w:val="none" w:sz="0" w:space="0" w:color="auto"/>
                          </w:divBdr>
                        </w:div>
                      </w:divsChild>
                    </w:div>
                    <w:div w:id="1116026753">
                      <w:marLeft w:val="0"/>
                      <w:marRight w:val="0"/>
                      <w:marTop w:val="0"/>
                      <w:marBottom w:val="0"/>
                      <w:divBdr>
                        <w:top w:val="none" w:sz="0" w:space="0" w:color="auto"/>
                        <w:left w:val="none" w:sz="0" w:space="0" w:color="auto"/>
                        <w:bottom w:val="none" w:sz="0" w:space="0" w:color="auto"/>
                        <w:right w:val="none" w:sz="0" w:space="0" w:color="auto"/>
                      </w:divBdr>
                      <w:divsChild>
                        <w:div w:id="1507020076">
                          <w:marLeft w:val="0"/>
                          <w:marRight w:val="0"/>
                          <w:marTop w:val="0"/>
                          <w:marBottom w:val="0"/>
                          <w:divBdr>
                            <w:top w:val="none" w:sz="0" w:space="0" w:color="auto"/>
                            <w:left w:val="none" w:sz="0" w:space="0" w:color="auto"/>
                            <w:bottom w:val="none" w:sz="0" w:space="0" w:color="auto"/>
                            <w:right w:val="none" w:sz="0" w:space="0" w:color="auto"/>
                          </w:divBdr>
                        </w:div>
                      </w:divsChild>
                    </w:div>
                    <w:div w:id="505562269">
                      <w:marLeft w:val="0"/>
                      <w:marRight w:val="0"/>
                      <w:marTop w:val="0"/>
                      <w:marBottom w:val="0"/>
                      <w:divBdr>
                        <w:top w:val="none" w:sz="0" w:space="0" w:color="auto"/>
                        <w:left w:val="none" w:sz="0" w:space="0" w:color="auto"/>
                        <w:bottom w:val="none" w:sz="0" w:space="0" w:color="auto"/>
                        <w:right w:val="none" w:sz="0" w:space="0" w:color="auto"/>
                      </w:divBdr>
                      <w:divsChild>
                        <w:div w:id="1432123695">
                          <w:marLeft w:val="0"/>
                          <w:marRight w:val="0"/>
                          <w:marTop w:val="0"/>
                          <w:marBottom w:val="0"/>
                          <w:divBdr>
                            <w:top w:val="none" w:sz="0" w:space="0" w:color="auto"/>
                            <w:left w:val="none" w:sz="0" w:space="0" w:color="auto"/>
                            <w:bottom w:val="none" w:sz="0" w:space="0" w:color="auto"/>
                            <w:right w:val="none" w:sz="0" w:space="0" w:color="auto"/>
                          </w:divBdr>
                        </w:div>
                      </w:divsChild>
                    </w:div>
                    <w:div w:id="1173225580">
                      <w:marLeft w:val="0"/>
                      <w:marRight w:val="0"/>
                      <w:marTop w:val="0"/>
                      <w:marBottom w:val="0"/>
                      <w:divBdr>
                        <w:top w:val="none" w:sz="0" w:space="0" w:color="auto"/>
                        <w:left w:val="none" w:sz="0" w:space="0" w:color="auto"/>
                        <w:bottom w:val="none" w:sz="0" w:space="0" w:color="auto"/>
                        <w:right w:val="none" w:sz="0" w:space="0" w:color="auto"/>
                      </w:divBdr>
                      <w:divsChild>
                        <w:div w:id="1542477448">
                          <w:marLeft w:val="0"/>
                          <w:marRight w:val="0"/>
                          <w:marTop w:val="0"/>
                          <w:marBottom w:val="0"/>
                          <w:divBdr>
                            <w:top w:val="none" w:sz="0" w:space="0" w:color="auto"/>
                            <w:left w:val="none" w:sz="0" w:space="0" w:color="auto"/>
                            <w:bottom w:val="none" w:sz="0" w:space="0" w:color="auto"/>
                            <w:right w:val="none" w:sz="0" w:space="0" w:color="auto"/>
                          </w:divBdr>
                        </w:div>
                      </w:divsChild>
                    </w:div>
                    <w:div w:id="538082883">
                      <w:marLeft w:val="0"/>
                      <w:marRight w:val="0"/>
                      <w:marTop w:val="0"/>
                      <w:marBottom w:val="0"/>
                      <w:divBdr>
                        <w:top w:val="none" w:sz="0" w:space="0" w:color="auto"/>
                        <w:left w:val="none" w:sz="0" w:space="0" w:color="auto"/>
                        <w:bottom w:val="none" w:sz="0" w:space="0" w:color="auto"/>
                        <w:right w:val="none" w:sz="0" w:space="0" w:color="auto"/>
                      </w:divBdr>
                      <w:divsChild>
                        <w:div w:id="1152333098">
                          <w:marLeft w:val="0"/>
                          <w:marRight w:val="0"/>
                          <w:marTop w:val="0"/>
                          <w:marBottom w:val="0"/>
                          <w:divBdr>
                            <w:top w:val="none" w:sz="0" w:space="0" w:color="auto"/>
                            <w:left w:val="none" w:sz="0" w:space="0" w:color="auto"/>
                            <w:bottom w:val="none" w:sz="0" w:space="0" w:color="auto"/>
                            <w:right w:val="none" w:sz="0" w:space="0" w:color="auto"/>
                          </w:divBdr>
                        </w:div>
                      </w:divsChild>
                    </w:div>
                    <w:div w:id="1229615114">
                      <w:marLeft w:val="0"/>
                      <w:marRight w:val="0"/>
                      <w:marTop w:val="0"/>
                      <w:marBottom w:val="0"/>
                      <w:divBdr>
                        <w:top w:val="none" w:sz="0" w:space="0" w:color="auto"/>
                        <w:left w:val="none" w:sz="0" w:space="0" w:color="auto"/>
                        <w:bottom w:val="none" w:sz="0" w:space="0" w:color="auto"/>
                        <w:right w:val="none" w:sz="0" w:space="0" w:color="auto"/>
                      </w:divBdr>
                      <w:divsChild>
                        <w:div w:id="2218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9449">
      <w:bodyDiv w:val="1"/>
      <w:marLeft w:val="0"/>
      <w:marRight w:val="0"/>
      <w:marTop w:val="0"/>
      <w:marBottom w:val="0"/>
      <w:divBdr>
        <w:top w:val="none" w:sz="0" w:space="0" w:color="auto"/>
        <w:left w:val="none" w:sz="0" w:space="0" w:color="auto"/>
        <w:bottom w:val="none" w:sz="0" w:space="0" w:color="auto"/>
        <w:right w:val="none" w:sz="0" w:space="0" w:color="auto"/>
      </w:divBdr>
    </w:div>
    <w:div w:id="191576341">
      <w:bodyDiv w:val="1"/>
      <w:marLeft w:val="0"/>
      <w:marRight w:val="0"/>
      <w:marTop w:val="0"/>
      <w:marBottom w:val="0"/>
      <w:divBdr>
        <w:top w:val="none" w:sz="0" w:space="0" w:color="auto"/>
        <w:left w:val="none" w:sz="0" w:space="0" w:color="auto"/>
        <w:bottom w:val="none" w:sz="0" w:space="0" w:color="auto"/>
        <w:right w:val="none" w:sz="0" w:space="0" w:color="auto"/>
      </w:divBdr>
    </w:div>
    <w:div w:id="300430814">
      <w:bodyDiv w:val="1"/>
      <w:marLeft w:val="0"/>
      <w:marRight w:val="0"/>
      <w:marTop w:val="0"/>
      <w:marBottom w:val="0"/>
      <w:divBdr>
        <w:top w:val="none" w:sz="0" w:space="0" w:color="auto"/>
        <w:left w:val="none" w:sz="0" w:space="0" w:color="auto"/>
        <w:bottom w:val="none" w:sz="0" w:space="0" w:color="auto"/>
        <w:right w:val="none" w:sz="0" w:space="0" w:color="auto"/>
      </w:divBdr>
    </w:div>
    <w:div w:id="416901555">
      <w:bodyDiv w:val="1"/>
      <w:marLeft w:val="0"/>
      <w:marRight w:val="0"/>
      <w:marTop w:val="0"/>
      <w:marBottom w:val="0"/>
      <w:divBdr>
        <w:top w:val="none" w:sz="0" w:space="0" w:color="auto"/>
        <w:left w:val="none" w:sz="0" w:space="0" w:color="auto"/>
        <w:bottom w:val="none" w:sz="0" w:space="0" w:color="auto"/>
        <w:right w:val="none" w:sz="0" w:space="0" w:color="auto"/>
      </w:divBdr>
    </w:div>
    <w:div w:id="417336219">
      <w:bodyDiv w:val="1"/>
      <w:marLeft w:val="0"/>
      <w:marRight w:val="0"/>
      <w:marTop w:val="0"/>
      <w:marBottom w:val="0"/>
      <w:divBdr>
        <w:top w:val="none" w:sz="0" w:space="0" w:color="auto"/>
        <w:left w:val="none" w:sz="0" w:space="0" w:color="auto"/>
        <w:bottom w:val="none" w:sz="0" w:space="0" w:color="auto"/>
        <w:right w:val="none" w:sz="0" w:space="0" w:color="auto"/>
      </w:divBdr>
      <w:divsChild>
        <w:div w:id="1172183611">
          <w:marLeft w:val="0"/>
          <w:marRight w:val="0"/>
          <w:marTop w:val="0"/>
          <w:marBottom w:val="0"/>
          <w:divBdr>
            <w:top w:val="none" w:sz="0" w:space="0" w:color="auto"/>
            <w:left w:val="none" w:sz="0" w:space="0" w:color="auto"/>
            <w:bottom w:val="none" w:sz="0" w:space="0" w:color="auto"/>
            <w:right w:val="none" w:sz="0" w:space="0" w:color="auto"/>
          </w:divBdr>
        </w:div>
        <w:div w:id="1631668604">
          <w:marLeft w:val="0"/>
          <w:marRight w:val="0"/>
          <w:marTop w:val="0"/>
          <w:marBottom w:val="0"/>
          <w:divBdr>
            <w:top w:val="none" w:sz="0" w:space="0" w:color="auto"/>
            <w:left w:val="none" w:sz="0" w:space="0" w:color="auto"/>
            <w:bottom w:val="none" w:sz="0" w:space="0" w:color="auto"/>
            <w:right w:val="none" w:sz="0" w:space="0" w:color="auto"/>
          </w:divBdr>
        </w:div>
        <w:div w:id="407000143">
          <w:marLeft w:val="0"/>
          <w:marRight w:val="0"/>
          <w:marTop w:val="0"/>
          <w:marBottom w:val="0"/>
          <w:divBdr>
            <w:top w:val="none" w:sz="0" w:space="0" w:color="auto"/>
            <w:left w:val="none" w:sz="0" w:space="0" w:color="auto"/>
            <w:bottom w:val="none" w:sz="0" w:space="0" w:color="auto"/>
            <w:right w:val="none" w:sz="0" w:space="0" w:color="auto"/>
          </w:divBdr>
          <w:divsChild>
            <w:div w:id="536282620">
              <w:marLeft w:val="0"/>
              <w:marRight w:val="0"/>
              <w:marTop w:val="30"/>
              <w:marBottom w:val="30"/>
              <w:divBdr>
                <w:top w:val="none" w:sz="0" w:space="0" w:color="auto"/>
                <w:left w:val="none" w:sz="0" w:space="0" w:color="auto"/>
                <w:bottom w:val="none" w:sz="0" w:space="0" w:color="auto"/>
                <w:right w:val="none" w:sz="0" w:space="0" w:color="auto"/>
              </w:divBdr>
              <w:divsChild>
                <w:div w:id="526021894">
                  <w:marLeft w:val="0"/>
                  <w:marRight w:val="0"/>
                  <w:marTop w:val="0"/>
                  <w:marBottom w:val="0"/>
                  <w:divBdr>
                    <w:top w:val="none" w:sz="0" w:space="0" w:color="auto"/>
                    <w:left w:val="none" w:sz="0" w:space="0" w:color="auto"/>
                    <w:bottom w:val="none" w:sz="0" w:space="0" w:color="auto"/>
                    <w:right w:val="none" w:sz="0" w:space="0" w:color="auto"/>
                  </w:divBdr>
                  <w:divsChild>
                    <w:div w:id="1006328819">
                      <w:marLeft w:val="0"/>
                      <w:marRight w:val="0"/>
                      <w:marTop w:val="0"/>
                      <w:marBottom w:val="0"/>
                      <w:divBdr>
                        <w:top w:val="none" w:sz="0" w:space="0" w:color="auto"/>
                        <w:left w:val="none" w:sz="0" w:space="0" w:color="auto"/>
                        <w:bottom w:val="none" w:sz="0" w:space="0" w:color="auto"/>
                        <w:right w:val="none" w:sz="0" w:space="0" w:color="auto"/>
                      </w:divBdr>
                    </w:div>
                  </w:divsChild>
                </w:div>
                <w:div w:id="339507051">
                  <w:marLeft w:val="0"/>
                  <w:marRight w:val="0"/>
                  <w:marTop w:val="0"/>
                  <w:marBottom w:val="0"/>
                  <w:divBdr>
                    <w:top w:val="none" w:sz="0" w:space="0" w:color="auto"/>
                    <w:left w:val="none" w:sz="0" w:space="0" w:color="auto"/>
                    <w:bottom w:val="none" w:sz="0" w:space="0" w:color="auto"/>
                    <w:right w:val="none" w:sz="0" w:space="0" w:color="auto"/>
                  </w:divBdr>
                  <w:divsChild>
                    <w:div w:id="469783261">
                      <w:marLeft w:val="0"/>
                      <w:marRight w:val="0"/>
                      <w:marTop w:val="0"/>
                      <w:marBottom w:val="0"/>
                      <w:divBdr>
                        <w:top w:val="none" w:sz="0" w:space="0" w:color="auto"/>
                        <w:left w:val="none" w:sz="0" w:space="0" w:color="auto"/>
                        <w:bottom w:val="none" w:sz="0" w:space="0" w:color="auto"/>
                        <w:right w:val="none" w:sz="0" w:space="0" w:color="auto"/>
                      </w:divBdr>
                    </w:div>
                  </w:divsChild>
                </w:div>
                <w:div w:id="609163457">
                  <w:marLeft w:val="0"/>
                  <w:marRight w:val="0"/>
                  <w:marTop w:val="0"/>
                  <w:marBottom w:val="0"/>
                  <w:divBdr>
                    <w:top w:val="none" w:sz="0" w:space="0" w:color="auto"/>
                    <w:left w:val="none" w:sz="0" w:space="0" w:color="auto"/>
                    <w:bottom w:val="none" w:sz="0" w:space="0" w:color="auto"/>
                    <w:right w:val="none" w:sz="0" w:space="0" w:color="auto"/>
                  </w:divBdr>
                  <w:divsChild>
                    <w:div w:id="2002194764">
                      <w:marLeft w:val="0"/>
                      <w:marRight w:val="0"/>
                      <w:marTop w:val="0"/>
                      <w:marBottom w:val="0"/>
                      <w:divBdr>
                        <w:top w:val="none" w:sz="0" w:space="0" w:color="auto"/>
                        <w:left w:val="none" w:sz="0" w:space="0" w:color="auto"/>
                        <w:bottom w:val="none" w:sz="0" w:space="0" w:color="auto"/>
                        <w:right w:val="none" w:sz="0" w:space="0" w:color="auto"/>
                      </w:divBdr>
                    </w:div>
                  </w:divsChild>
                </w:div>
                <w:div w:id="127207689">
                  <w:marLeft w:val="0"/>
                  <w:marRight w:val="0"/>
                  <w:marTop w:val="0"/>
                  <w:marBottom w:val="0"/>
                  <w:divBdr>
                    <w:top w:val="none" w:sz="0" w:space="0" w:color="auto"/>
                    <w:left w:val="none" w:sz="0" w:space="0" w:color="auto"/>
                    <w:bottom w:val="none" w:sz="0" w:space="0" w:color="auto"/>
                    <w:right w:val="none" w:sz="0" w:space="0" w:color="auto"/>
                  </w:divBdr>
                  <w:divsChild>
                    <w:div w:id="11118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276">
          <w:marLeft w:val="0"/>
          <w:marRight w:val="0"/>
          <w:marTop w:val="0"/>
          <w:marBottom w:val="0"/>
          <w:divBdr>
            <w:top w:val="none" w:sz="0" w:space="0" w:color="auto"/>
            <w:left w:val="none" w:sz="0" w:space="0" w:color="auto"/>
            <w:bottom w:val="none" w:sz="0" w:space="0" w:color="auto"/>
            <w:right w:val="none" w:sz="0" w:space="0" w:color="auto"/>
          </w:divBdr>
        </w:div>
        <w:div w:id="674184622">
          <w:marLeft w:val="0"/>
          <w:marRight w:val="0"/>
          <w:marTop w:val="0"/>
          <w:marBottom w:val="0"/>
          <w:divBdr>
            <w:top w:val="none" w:sz="0" w:space="0" w:color="auto"/>
            <w:left w:val="none" w:sz="0" w:space="0" w:color="auto"/>
            <w:bottom w:val="none" w:sz="0" w:space="0" w:color="auto"/>
            <w:right w:val="none" w:sz="0" w:space="0" w:color="auto"/>
          </w:divBdr>
          <w:divsChild>
            <w:div w:id="1842425390">
              <w:marLeft w:val="0"/>
              <w:marRight w:val="0"/>
              <w:marTop w:val="30"/>
              <w:marBottom w:val="30"/>
              <w:divBdr>
                <w:top w:val="none" w:sz="0" w:space="0" w:color="auto"/>
                <w:left w:val="none" w:sz="0" w:space="0" w:color="auto"/>
                <w:bottom w:val="none" w:sz="0" w:space="0" w:color="auto"/>
                <w:right w:val="none" w:sz="0" w:space="0" w:color="auto"/>
              </w:divBdr>
              <w:divsChild>
                <w:div w:id="1493137497">
                  <w:marLeft w:val="0"/>
                  <w:marRight w:val="0"/>
                  <w:marTop w:val="0"/>
                  <w:marBottom w:val="0"/>
                  <w:divBdr>
                    <w:top w:val="none" w:sz="0" w:space="0" w:color="auto"/>
                    <w:left w:val="none" w:sz="0" w:space="0" w:color="auto"/>
                    <w:bottom w:val="none" w:sz="0" w:space="0" w:color="auto"/>
                    <w:right w:val="none" w:sz="0" w:space="0" w:color="auto"/>
                  </w:divBdr>
                  <w:divsChild>
                    <w:div w:id="454641511">
                      <w:marLeft w:val="0"/>
                      <w:marRight w:val="0"/>
                      <w:marTop w:val="0"/>
                      <w:marBottom w:val="0"/>
                      <w:divBdr>
                        <w:top w:val="none" w:sz="0" w:space="0" w:color="auto"/>
                        <w:left w:val="none" w:sz="0" w:space="0" w:color="auto"/>
                        <w:bottom w:val="none" w:sz="0" w:space="0" w:color="auto"/>
                        <w:right w:val="none" w:sz="0" w:space="0" w:color="auto"/>
                      </w:divBdr>
                    </w:div>
                  </w:divsChild>
                </w:div>
                <w:div w:id="699088126">
                  <w:marLeft w:val="0"/>
                  <w:marRight w:val="0"/>
                  <w:marTop w:val="0"/>
                  <w:marBottom w:val="0"/>
                  <w:divBdr>
                    <w:top w:val="none" w:sz="0" w:space="0" w:color="auto"/>
                    <w:left w:val="none" w:sz="0" w:space="0" w:color="auto"/>
                    <w:bottom w:val="none" w:sz="0" w:space="0" w:color="auto"/>
                    <w:right w:val="none" w:sz="0" w:space="0" w:color="auto"/>
                  </w:divBdr>
                  <w:divsChild>
                    <w:div w:id="199129848">
                      <w:marLeft w:val="0"/>
                      <w:marRight w:val="0"/>
                      <w:marTop w:val="0"/>
                      <w:marBottom w:val="0"/>
                      <w:divBdr>
                        <w:top w:val="none" w:sz="0" w:space="0" w:color="auto"/>
                        <w:left w:val="none" w:sz="0" w:space="0" w:color="auto"/>
                        <w:bottom w:val="none" w:sz="0" w:space="0" w:color="auto"/>
                        <w:right w:val="none" w:sz="0" w:space="0" w:color="auto"/>
                      </w:divBdr>
                    </w:div>
                  </w:divsChild>
                </w:div>
                <w:div w:id="1687440541">
                  <w:marLeft w:val="0"/>
                  <w:marRight w:val="0"/>
                  <w:marTop w:val="0"/>
                  <w:marBottom w:val="0"/>
                  <w:divBdr>
                    <w:top w:val="none" w:sz="0" w:space="0" w:color="auto"/>
                    <w:left w:val="none" w:sz="0" w:space="0" w:color="auto"/>
                    <w:bottom w:val="none" w:sz="0" w:space="0" w:color="auto"/>
                    <w:right w:val="none" w:sz="0" w:space="0" w:color="auto"/>
                  </w:divBdr>
                  <w:divsChild>
                    <w:div w:id="29496351">
                      <w:marLeft w:val="0"/>
                      <w:marRight w:val="0"/>
                      <w:marTop w:val="0"/>
                      <w:marBottom w:val="0"/>
                      <w:divBdr>
                        <w:top w:val="none" w:sz="0" w:space="0" w:color="auto"/>
                        <w:left w:val="none" w:sz="0" w:space="0" w:color="auto"/>
                        <w:bottom w:val="none" w:sz="0" w:space="0" w:color="auto"/>
                        <w:right w:val="none" w:sz="0" w:space="0" w:color="auto"/>
                      </w:divBdr>
                    </w:div>
                  </w:divsChild>
                </w:div>
                <w:div w:id="1176310089">
                  <w:marLeft w:val="0"/>
                  <w:marRight w:val="0"/>
                  <w:marTop w:val="0"/>
                  <w:marBottom w:val="0"/>
                  <w:divBdr>
                    <w:top w:val="none" w:sz="0" w:space="0" w:color="auto"/>
                    <w:left w:val="none" w:sz="0" w:space="0" w:color="auto"/>
                    <w:bottom w:val="none" w:sz="0" w:space="0" w:color="auto"/>
                    <w:right w:val="none" w:sz="0" w:space="0" w:color="auto"/>
                  </w:divBdr>
                  <w:divsChild>
                    <w:div w:id="1307514029">
                      <w:marLeft w:val="0"/>
                      <w:marRight w:val="0"/>
                      <w:marTop w:val="0"/>
                      <w:marBottom w:val="0"/>
                      <w:divBdr>
                        <w:top w:val="none" w:sz="0" w:space="0" w:color="auto"/>
                        <w:left w:val="none" w:sz="0" w:space="0" w:color="auto"/>
                        <w:bottom w:val="none" w:sz="0" w:space="0" w:color="auto"/>
                        <w:right w:val="none" w:sz="0" w:space="0" w:color="auto"/>
                      </w:divBdr>
                    </w:div>
                  </w:divsChild>
                </w:div>
                <w:div w:id="900209386">
                  <w:marLeft w:val="0"/>
                  <w:marRight w:val="0"/>
                  <w:marTop w:val="0"/>
                  <w:marBottom w:val="0"/>
                  <w:divBdr>
                    <w:top w:val="none" w:sz="0" w:space="0" w:color="auto"/>
                    <w:left w:val="none" w:sz="0" w:space="0" w:color="auto"/>
                    <w:bottom w:val="none" w:sz="0" w:space="0" w:color="auto"/>
                    <w:right w:val="none" w:sz="0" w:space="0" w:color="auto"/>
                  </w:divBdr>
                  <w:divsChild>
                    <w:div w:id="412287661">
                      <w:marLeft w:val="0"/>
                      <w:marRight w:val="0"/>
                      <w:marTop w:val="0"/>
                      <w:marBottom w:val="0"/>
                      <w:divBdr>
                        <w:top w:val="none" w:sz="0" w:space="0" w:color="auto"/>
                        <w:left w:val="none" w:sz="0" w:space="0" w:color="auto"/>
                        <w:bottom w:val="none" w:sz="0" w:space="0" w:color="auto"/>
                        <w:right w:val="none" w:sz="0" w:space="0" w:color="auto"/>
                      </w:divBdr>
                    </w:div>
                  </w:divsChild>
                </w:div>
                <w:div w:id="2036535436">
                  <w:marLeft w:val="0"/>
                  <w:marRight w:val="0"/>
                  <w:marTop w:val="0"/>
                  <w:marBottom w:val="0"/>
                  <w:divBdr>
                    <w:top w:val="none" w:sz="0" w:space="0" w:color="auto"/>
                    <w:left w:val="none" w:sz="0" w:space="0" w:color="auto"/>
                    <w:bottom w:val="none" w:sz="0" w:space="0" w:color="auto"/>
                    <w:right w:val="none" w:sz="0" w:space="0" w:color="auto"/>
                  </w:divBdr>
                  <w:divsChild>
                    <w:div w:id="555705469">
                      <w:marLeft w:val="0"/>
                      <w:marRight w:val="0"/>
                      <w:marTop w:val="0"/>
                      <w:marBottom w:val="0"/>
                      <w:divBdr>
                        <w:top w:val="none" w:sz="0" w:space="0" w:color="auto"/>
                        <w:left w:val="none" w:sz="0" w:space="0" w:color="auto"/>
                        <w:bottom w:val="none" w:sz="0" w:space="0" w:color="auto"/>
                        <w:right w:val="none" w:sz="0" w:space="0" w:color="auto"/>
                      </w:divBdr>
                    </w:div>
                    <w:div w:id="741296530">
                      <w:marLeft w:val="0"/>
                      <w:marRight w:val="0"/>
                      <w:marTop w:val="0"/>
                      <w:marBottom w:val="0"/>
                      <w:divBdr>
                        <w:top w:val="none" w:sz="0" w:space="0" w:color="auto"/>
                        <w:left w:val="none" w:sz="0" w:space="0" w:color="auto"/>
                        <w:bottom w:val="none" w:sz="0" w:space="0" w:color="auto"/>
                        <w:right w:val="none" w:sz="0" w:space="0" w:color="auto"/>
                      </w:divBdr>
                    </w:div>
                  </w:divsChild>
                </w:div>
                <w:div w:id="648636663">
                  <w:marLeft w:val="0"/>
                  <w:marRight w:val="0"/>
                  <w:marTop w:val="0"/>
                  <w:marBottom w:val="0"/>
                  <w:divBdr>
                    <w:top w:val="none" w:sz="0" w:space="0" w:color="auto"/>
                    <w:left w:val="none" w:sz="0" w:space="0" w:color="auto"/>
                    <w:bottom w:val="none" w:sz="0" w:space="0" w:color="auto"/>
                    <w:right w:val="none" w:sz="0" w:space="0" w:color="auto"/>
                  </w:divBdr>
                  <w:divsChild>
                    <w:div w:id="1218784917">
                      <w:marLeft w:val="0"/>
                      <w:marRight w:val="0"/>
                      <w:marTop w:val="0"/>
                      <w:marBottom w:val="0"/>
                      <w:divBdr>
                        <w:top w:val="none" w:sz="0" w:space="0" w:color="auto"/>
                        <w:left w:val="none" w:sz="0" w:space="0" w:color="auto"/>
                        <w:bottom w:val="none" w:sz="0" w:space="0" w:color="auto"/>
                        <w:right w:val="none" w:sz="0" w:space="0" w:color="auto"/>
                      </w:divBdr>
                    </w:div>
                  </w:divsChild>
                </w:div>
                <w:div w:id="362368664">
                  <w:marLeft w:val="0"/>
                  <w:marRight w:val="0"/>
                  <w:marTop w:val="0"/>
                  <w:marBottom w:val="0"/>
                  <w:divBdr>
                    <w:top w:val="none" w:sz="0" w:space="0" w:color="auto"/>
                    <w:left w:val="none" w:sz="0" w:space="0" w:color="auto"/>
                    <w:bottom w:val="none" w:sz="0" w:space="0" w:color="auto"/>
                    <w:right w:val="none" w:sz="0" w:space="0" w:color="auto"/>
                  </w:divBdr>
                  <w:divsChild>
                    <w:div w:id="32341992">
                      <w:marLeft w:val="0"/>
                      <w:marRight w:val="0"/>
                      <w:marTop w:val="0"/>
                      <w:marBottom w:val="0"/>
                      <w:divBdr>
                        <w:top w:val="none" w:sz="0" w:space="0" w:color="auto"/>
                        <w:left w:val="none" w:sz="0" w:space="0" w:color="auto"/>
                        <w:bottom w:val="none" w:sz="0" w:space="0" w:color="auto"/>
                        <w:right w:val="none" w:sz="0" w:space="0" w:color="auto"/>
                      </w:divBdr>
                    </w:div>
                  </w:divsChild>
                </w:div>
                <w:div w:id="616445264">
                  <w:marLeft w:val="0"/>
                  <w:marRight w:val="0"/>
                  <w:marTop w:val="0"/>
                  <w:marBottom w:val="0"/>
                  <w:divBdr>
                    <w:top w:val="none" w:sz="0" w:space="0" w:color="auto"/>
                    <w:left w:val="none" w:sz="0" w:space="0" w:color="auto"/>
                    <w:bottom w:val="none" w:sz="0" w:space="0" w:color="auto"/>
                    <w:right w:val="none" w:sz="0" w:space="0" w:color="auto"/>
                  </w:divBdr>
                  <w:divsChild>
                    <w:div w:id="1060442905">
                      <w:marLeft w:val="0"/>
                      <w:marRight w:val="0"/>
                      <w:marTop w:val="0"/>
                      <w:marBottom w:val="0"/>
                      <w:divBdr>
                        <w:top w:val="none" w:sz="0" w:space="0" w:color="auto"/>
                        <w:left w:val="none" w:sz="0" w:space="0" w:color="auto"/>
                        <w:bottom w:val="none" w:sz="0" w:space="0" w:color="auto"/>
                        <w:right w:val="none" w:sz="0" w:space="0" w:color="auto"/>
                      </w:divBdr>
                    </w:div>
                  </w:divsChild>
                </w:div>
                <w:div w:id="92093272">
                  <w:marLeft w:val="0"/>
                  <w:marRight w:val="0"/>
                  <w:marTop w:val="0"/>
                  <w:marBottom w:val="0"/>
                  <w:divBdr>
                    <w:top w:val="none" w:sz="0" w:space="0" w:color="auto"/>
                    <w:left w:val="none" w:sz="0" w:space="0" w:color="auto"/>
                    <w:bottom w:val="none" w:sz="0" w:space="0" w:color="auto"/>
                    <w:right w:val="none" w:sz="0" w:space="0" w:color="auto"/>
                  </w:divBdr>
                  <w:divsChild>
                    <w:div w:id="1447576451">
                      <w:marLeft w:val="0"/>
                      <w:marRight w:val="0"/>
                      <w:marTop w:val="0"/>
                      <w:marBottom w:val="0"/>
                      <w:divBdr>
                        <w:top w:val="none" w:sz="0" w:space="0" w:color="auto"/>
                        <w:left w:val="none" w:sz="0" w:space="0" w:color="auto"/>
                        <w:bottom w:val="none" w:sz="0" w:space="0" w:color="auto"/>
                        <w:right w:val="none" w:sz="0" w:space="0" w:color="auto"/>
                      </w:divBdr>
                    </w:div>
                  </w:divsChild>
                </w:div>
                <w:div w:id="195585202">
                  <w:marLeft w:val="0"/>
                  <w:marRight w:val="0"/>
                  <w:marTop w:val="0"/>
                  <w:marBottom w:val="0"/>
                  <w:divBdr>
                    <w:top w:val="none" w:sz="0" w:space="0" w:color="auto"/>
                    <w:left w:val="none" w:sz="0" w:space="0" w:color="auto"/>
                    <w:bottom w:val="none" w:sz="0" w:space="0" w:color="auto"/>
                    <w:right w:val="none" w:sz="0" w:space="0" w:color="auto"/>
                  </w:divBdr>
                  <w:divsChild>
                    <w:div w:id="892539976">
                      <w:marLeft w:val="0"/>
                      <w:marRight w:val="0"/>
                      <w:marTop w:val="0"/>
                      <w:marBottom w:val="0"/>
                      <w:divBdr>
                        <w:top w:val="none" w:sz="0" w:space="0" w:color="auto"/>
                        <w:left w:val="none" w:sz="0" w:space="0" w:color="auto"/>
                        <w:bottom w:val="none" w:sz="0" w:space="0" w:color="auto"/>
                        <w:right w:val="none" w:sz="0" w:space="0" w:color="auto"/>
                      </w:divBdr>
                    </w:div>
                  </w:divsChild>
                </w:div>
                <w:div w:id="1092432105">
                  <w:marLeft w:val="0"/>
                  <w:marRight w:val="0"/>
                  <w:marTop w:val="0"/>
                  <w:marBottom w:val="0"/>
                  <w:divBdr>
                    <w:top w:val="none" w:sz="0" w:space="0" w:color="auto"/>
                    <w:left w:val="none" w:sz="0" w:space="0" w:color="auto"/>
                    <w:bottom w:val="none" w:sz="0" w:space="0" w:color="auto"/>
                    <w:right w:val="none" w:sz="0" w:space="0" w:color="auto"/>
                  </w:divBdr>
                  <w:divsChild>
                    <w:div w:id="342783159">
                      <w:marLeft w:val="0"/>
                      <w:marRight w:val="0"/>
                      <w:marTop w:val="0"/>
                      <w:marBottom w:val="0"/>
                      <w:divBdr>
                        <w:top w:val="none" w:sz="0" w:space="0" w:color="auto"/>
                        <w:left w:val="none" w:sz="0" w:space="0" w:color="auto"/>
                        <w:bottom w:val="none" w:sz="0" w:space="0" w:color="auto"/>
                        <w:right w:val="none" w:sz="0" w:space="0" w:color="auto"/>
                      </w:divBdr>
                    </w:div>
                  </w:divsChild>
                </w:div>
                <w:div w:id="1979799039">
                  <w:marLeft w:val="0"/>
                  <w:marRight w:val="0"/>
                  <w:marTop w:val="0"/>
                  <w:marBottom w:val="0"/>
                  <w:divBdr>
                    <w:top w:val="none" w:sz="0" w:space="0" w:color="auto"/>
                    <w:left w:val="none" w:sz="0" w:space="0" w:color="auto"/>
                    <w:bottom w:val="none" w:sz="0" w:space="0" w:color="auto"/>
                    <w:right w:val="none" w:sz="0" w:space="0" w:color="auto"/>
                  </w:divBdr>
                  <w:divsChild>
                    <w:div w:id="1916278225">
                      <w:marLeft w:val="0"/>
                      <w:marRight w:val="0"/>
                      <w:marTop w:val="0"/>
                      <w:marBottom w:val="0"/>
                      <w:divBdr>
                        <w:top w:val="none" w:sz="0" w:space="0" w:color="auto"/>
                        <w:left w:val="none" w:sz="0" w:space="0" w:color="auto"/>
                        <w:bottom w:val="none" w:sz="0" w:space="0" w:color="auto"/>
                        <w:right w:val="none" w:sz="0" w:space="0" w:color="auto"/>
                      </w:divBdr>
                    </w:div>
                  </w:divsChild>
                </w:div>
                <w:div w:id="960962387">
                  <w:marLeft w:val="0"/>
                  <w:marRight w:val="0"/>
                  <w:marTop w:val="0"/>
                  <w:marBottom w:val="0"/>
                  <w:divBdr>
                    <w:top w:val="none" w:sz="0" w:space="0" w:color="auto"/>
                    <w:left w:val="none" w:sz="0" w:space="0" w:color="auto"/>
                    <w:bottom w:val="none" w:sz="0" w:space="0" w:color="auto"/>
                    <w:right w:val="none" w:sz="0" w:space="0" w:color="auto"/>
                  </w:divBdr>
                  <w:divsChild>
                    <w:div w:id="747725375">
                      <w:marLeft w:val="0"/>
                      <w:marRight w:val="0"/>
                      <w:marTop w:val="0"/>
                      <w:marBottom w:val="0"/>
                      <w:divBdr>
                        <w:top w:val="none" w:sz="0" w:space="0" w:color="auto"/>
                        <w:left w:val="none" w:sz="0" w:space="0" w:color="auto"/>
                        <w:bottom w:val="none" w:sz="0" w:space="0" w:color="auto"/>
                        <w:right w:val="none" w:sz="0" w:space="0" w:color="auto"/>
                      </w:divBdr>
                    </w:div>
                  </w:divsChild>
                </w:div>
                <w:div w:id="1828814810">
                  <w:marLeft w:val="0"/>
                  <w:marRight w:val="0"/>
                  <w:marTop w:val="0"/>
                  <w:marBottom w:val="0"/>
                  <w:divBdr>
                    <w:top w:val="none" w:sz="0" w:space="0" w:color="auto"/>
                    <w:left w:val="none" w:sz="0" w:space="0" w:color="auto"/>
                    <w:bottom w:val="none" w:sz="0" w:space="0" w:color="auto"/>
                    <w:right w:val="none" w:sz="0" w:space="0" w:color="auto"/>
                  </w:divBdr>
                  <w:divsChild>
                    <w:div w:id="1314482933">
                      <w:marLeft w:val="0"/>
                      <w:marRight w:val="0"/>
                      <w:marTop w:val="0"/>
                      <w:marBottom w:val="0"/>
                      <w:divBdr>
                        <w:top w:val="none" w:sz="0" w:space="0" w:color="auto"/>
                        <w:left w:val="none" w:sz="0" w:space="0" w:color="auto"/>
                        <w:bottom w:val="none" w:sz="0" w:space="0" w:color="auto"/>
                        <w:right w:val="none" w:sz="0" w:space="0" w:color="auto"/>
                      </w:divBdr>
                    </w:div>
                  </w:divsChild>
                </w:div>
                <w:div w:id="923343096">
                  <w:marLeft w:val="0"/>
                  <w:marRight w:val="0"/>
                  <w:marTop w:val="0"/>
                  <w:marBottom w:val="0"/>
                  <w:divBdr>
                    <w:top w:val="none" w:sz="0" w:space="0" w:color="auto"/>
                    <w:left w:val="none" w:sz="0" w:space="0" w:color="auto"/>
                    <w:bottom w:val="none" w:sz="0" w:space="0" w:color="auto"/>
                    <w:right w:val="none" w:sz="0" w:space="0" w:color="auto"/>
                  </w:divBdr>
                  <w:divsChild>
                    <w:div w:id="19244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91553">
          <w:marLeft w:val="0"/>
          <w:marRight w:val="0"/>
          <w:marTop w:val="0"/>
          <w:marBottom w:val="0"/>
          <w:divBdr>
            <w:top w:val="none" w:sz="0" w:space="0" w:color="auto"/>
            <w:left w:val="none" w:sz="0" w:space="0" w:color="auto"/>
            <w:bottom w:val="none" w:sz="0" w:space="0" w:color="auto"/>
            <w:right w:val="none" w:sz="0" w:space="0" w:color="auto"/>
          </w:divBdr>
        </w:div>
        <w:div w:id="1160464781">
          <w:marLeft w:val="0"/>
          <w:marRight w:val="0"/>
          <w:marTop w:val="0"/>
          <w:marBottom w:val="0"/>
          <w:divBdr>
            <w:top w:val="none" w:sz="0" w:space="0" w:color="auto"/>
            <w:left w:val="none" w:sz="0" w:space="0" w:color="auto"/>
            <w:bottom w:val="none" w:sz="0" w:space="0" w:color="auto"/>
            <w:right w:val="none" w:sz="0" w:space="0" w:color="auto"/>
          </w:divBdr>
          <w:divsChild>
            <w:div w:id="316157697">
              <w:marLeft w:val="0"/>
              <w:marRight w:val="0"/>
              <w:marTop w:val="30"/>
              <w:marBottom w:val="30"/>
              <w:divBdr>
                <w:top w:val="none" w:sz="0" w:space="0" w:color="auto"/>
                <w:left w:val="none" w:sz="0" w:space="0" w:color="auto"/>
                <w:bottom w:val="none" w:sz="0" w:space="0" w:color="auto"/>
                <w:right w:val="none" w:sz="0" w:space="0" w:color="auto"/>
              </w:divBdr>
              <w:divsChild>
                <w:div w:id="626663244">
                  <w:marLeft w:val="0"/>
                  <w:marRight w:val="0"/>
                  <w:marTop w:val="0"/>
                  <w:marBottom w:val="0"/>
                  <w:divBdr>
                    <w:top w:val="none" w:sz="0" w:space="0" w:color="auto"/>
                    <w:left w:val="none" w:sz="0" w:space="0" w:color="auto"/>
                    <w:bottom w:val="none" w:sz="0" w:space="0" w:color="auto"/>
                    <w:right w:val="none" w:sz="0" w:space="0" w:color="auto"/>
                  </w:divBdr>
                  <w:divsChild>
                    <w:div w:id="1183976857">
                      <w:marLeft w:val="0"/>
                      <w:marRight w:val="0"/>
                      <w:marTop w:val="0"/>
                      <w:marBottom w:val="0"/>
                      <w:divBdr>
                        <w:top w:val="none" w:sz="0" w:space="0" w:color="auto"/>
                        <w:left w:val="none" w:sz="0" w:space="0" w:color="auto"/>
                        <w:bottom w:val="none" w:sz="0" w:space="0" w:color="auto"/>
                        <w:right w:val="none" w:sz="0" w:space="0" w:color="auto"/>
                      </w:divBdr>
                    </w:div>
                  </w:divsChild>
                </w:div>
                <w:div w:id="1406612271">
                  <w:marLeft w:val="0"/>
                  <w:marRight w:val="0"/>
                  <w:marTop w:val="0"/>
                  <w:marBottom w:val="0"/>
                  <w:divBdr>
                    <w:top w:val="none" w:sz="0" w:space="0" w:color="auto"/>
                    <w:left w:val="none" w:sz="0" w:space="0" w:color="auto"/>
                    <w:bottom w:val="none" w:sz="0" w:space="0" w:color="auto"/>
                    <w:right w:val="none" w:sz="0" w:space="0" w:color="auto"/>
                  </w:divBdr>
                  <w:divsChild>
                    <w:div w:id="734358721">
                      <w:marLeft w:val="0"/>
                      <w:marRight w:val="0"/>
                      <w:marTop w:val="0"/>
                      <w:marBottom w:val="0"/>
                      <w:divBdr>
                        <w:top w:val="none" w:sz="0" w:space="0" w:color="auto"/>
                        <w:left w:val="none" w:sz="0" w:space="0" w:color="auto"/>
                        <w:bottom w:val="none" w:sz="0" w:space="0" w:color="auto"/>
                        <w:right w:val="none" w:sz="0" w:space="0" w:color="auto"/>
                      </w:divBdr>
                    </w:div>
                  </w:divsChild>
                </w:div>
                <w:div w:id="2057460510">
                  <w:marLeft w:val="0"/>
                  <w:marRight w:val="0"/>
                  <w:marTop w:val="0"/>
                  <w:marBottom w:val="0"/>
                  <w:divBdr>
                    <w:top w:val="none" w:sz="0" w:space="0" w:color="auto"/>
                    <w:left w:val="none" w:sz="0" w:space="0" w:color="auto"/>
                    <w:bottom w:val="none" w:sz="0" w:space="0" w:color="auto"/>
                    <w:right w:val="none" w:sz="0" w:space="0" w:color="auto"/>
                  </w:divBdr>
                  <w:divsChild>
                    <w:div w:id="691882466">
                      <w:marLeft w:val="0"/>
                      <w:marRight w:val="0"/>
                      <w:marTop w:val="0"/>
                      <w:marBottom w:val="0"/>
                      <w:divBdr>
                        <w:top w:val="none" w:sz="0" w:space="0" w:color="auto"/>
                        <w:left w:val="none" w:sz="0" w:space="0" w:color="auto"/>
                        <w:bottom w:val="none" w:sz="0" w:space="0" w:color="auto"/>
                        <w:right w:val="none" w:sz="0" w:space="0" w:color="auto"/>
                      </w:divBdr>
                    </w:div>
                  </w:divsChild>
                </w:div>
                <w:div w:id="651102279">
                  <w:marLeft w:val="0"/>
                  <w:marRight w:val="0"/>
                  <w:marTop w:val="0"/>
                  <w:marBottom w:val="0"/>
                  <w:divBdr>
                    <w:top w:val="none" w:sz="0" w:space="0" w:color="auto"/>
                    <w:left w:val="none" w:sz="0" w:space="0" w:color="auto"/>
                    <w:bottom w:val="none" w:sz="0" w:space="0" w:color="auto"/>
                    <w:right w:val="none" w:sz="0" w:space="0" w:color="auto"/>
                  </w:divBdr>
                  <w:divsChild>
                    <w:div w:id="909197520">
                      <w:marLeft w:val="0"/>
                      <w:marRight w:val="0"/>
                      <w:marTop w:val="0"/>
                      <w:marBottom w:val="0"/>
                      <w:divBdr>
                        <w:top w:val="none" w:sz="0" w:space="0" w:color="auto"/>
                        <w:left w:val="none" w:sz="0" w:space="0" w:color="auto"/>
                        <w:bottom w:val="none" w:sz="0" w:space="0" w:color="auto"/>
                        <w:right w:val="none" w:sz="0" w:space="0" w:color="auto"/>
                      </w:divBdr>
                    </w:div>
                    <w:div w:id="3239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4528">
          <w:marLeft w:val="0"/>
          <w:marRight w:val="0"/>
          <w:marTop w:val="0"/>
          <w:marBottom w:val="0"/>
          <w:divBdr>
            <w:top w:val="none" w:sz="0" w:space="0" w:color="auto"/>
            <w:left w:val="none" w:sz="0" w:space="0" w:color="auto"/>
            <w:bottom w:val="none" w:sz="0" w:space="0" w:color="auto"/>
            <w:right w:val="none" w:sz="0" w:space="0" w:color="auto"/>
          </w:divBdr>
        </w:div>
        <w:div w:id="1990817431">
          <w:marLeft w:val="0"/>
          <w:marRight w:val="0"/>
          <w:marTop w:val="0"/>
          <w:marBottom w:val="0"/>
          <w:divBdr>
            <w:top w:val="none" w:sz="0" w:space="0" w:color="auto"/>
            <w:left w:val="none" w:sz="0" w:space="0" w:color="auto"/>
            <w:bottom w:val="none" w:sz="0" w:space="0" w:color="auto"/>
            <w:right w:val="none" w:sz="0" w:space="0" w:color="auto"/>
          </w:divBdr>
          <w:divsChild>
            <w:div w:id="1424182581">
              <w:marLeft w:val="0"/>
              <w:marRight w:val="0"/>
              <w:marTop w:val="30"/>
              <w:marBottom w:val="30"/>
              <w:divBdr>
                <w:top w:val="none" w:sz="0" w:space="0" w:color="auto"/>
                <w:left w:val="none" w:sz="0" w:space="0" w:color="auto"/>
                <w:bottom w:val="none" w:sz="0" w:space="0" w:color="auto"/>
                <w:right w:val="none" w:sz="0" w:space="0" w:color="auto"/>
              </w:divBdr>
              <w:divsChild>
                <w:div w:id="1491872515">
                  <w:marLeft w:val="0"/>
                  <w:marRight w:val="0"/>
                  <w:marTop w:val="0"/>
                  <w:marBottom w:val="0"/>
                  <w:divBdr>
                    <w:top w:val="none" w:sz="0" w:space="0" w:color="auto"/>
                    <w:left w:val="none" w:sz="0" w:space="0" w:color="auto"/>
                    <w:bottom w:val="none" w:sz="0" w:space="0" w:color="auto"/>
                    <w:right w:val="none" w:sz="0" w:space="0" w:color="auto"/>
                  </w:divBdr>
                  <w:divsChild>
                    <w:div w:id="589702285">
                      <w:marLeft w:val="0"/>
                      <w:marRight w:val="0"/>
                      <w:marTop w:val="0"/>
                      <w:marBottom w:val="0"/>
                      <w:divBdr>
                        <w:top w:val="none" w:sz="0" w:space="0" w:color="auto"/>
                        <w:left w:val="none" w:sz="0" w:space="0" w:color="auto"/>
                        <w:bottom w:val="none" w:sz="0" w:space="0" w:color="auto"/>
                        <w:right w:val="none" w:sz="0" w:space="0" w:color="auto"/>
                      </w:divBdr>
                    </w:div>
                  </w:divsChild>
                </w:div>
                <w:div w:id="1335382139">
                  <w:marLeft w:val="0"/>
                  <w:marRight w:val="0"/>
                  <w:marTop w:val="0"/>
                  <w:marBottom w:val="0"/>
                  <w:divBdr>
                    <w:top w:val="none" w:sz="0" w:space="0" w:color="auto"/>
                    <w:left w:val="none" w:sz="0" w:space="0" w:color="auto"/>
                    <w:bottom w:val="none" w:sz="0" w:space="0" w:color="auto"/>
                    <w:right w:val="none" w:sz="0" w:space="0" w:color="auto"/>
                  </w:divBdr>
                  <w:divsChild>
                    <w:div w:id="525338660">
                      <w:marLeft w:val="0"/>
                      <w:marRight w:val="0"/>
                      <w:marTop w:val="0"/>
                      <w:marBottom w:val="0"/>
                      <w:divBdr>
                        <w:top w:val="none" w:sz="0" w:space="0" w:color="auto"/>
                        <w:left w:val="none" w:sz="0" w:space="0" w:color="auto"/>
                        <w:bottom w:val="none" w:sz="0" w:space="0" w:color="auto"/>
                        <w:right w:val="none" w:sz="0" w:space="0" w:color="auto"/>
                      </w:divBdr>
                    </w:div>
                  </w:divsChild>
                </w:div>
                <w:div w:id="879320182">
                  <w:marLeft w:val="0"/>
                  <w:marRight w:val="0"/>
                  <w:marTop w:val="0"/>
                  <w:marBottom w:val="0"/>
                  <w:divBdr>
                    <w:top w:val="none" w:sz="0" w:space="0" w:color="auto"/>
                    <w:left w:val="none" w:sz="0" w:space="0" w:color="auto"/>
                    <w:bottom w:val="none" w:sz="0" w:space="0" w:color="auto"/>
                    <w:right w:val="none" w:sz="0" w:space="0" w:color="auto"/>
                  </w:divBdr>
                  <w:divsChild>
                    <w:div w:id="705561651">
                      <w:marLeft w:val="0"/>
                      <w:marRight w:val="0"/>
                      <w:marTop w:val="0"/>
                      <w:marBottom w:val="0"/>
                      <w:divBdr>
                        <w:top w:val="none" w:sz="0" w:space="0" w:color="auto"/>
                        <w:left w:val="none" w:sz="0" w:space="0" w:color="auto"/>
                        <w:bottom w:val="none" w:sz="0" w:space="0" w:color="auto"/>
                        <w:right w:val="none" w:sz="0" w:space="0" w:color="auto"/>
                      </w:divBdr>
                    </w:div>
                  </w:divsChild>
                </w:div>
                <w:div w:id="1191186313">
                  <w:marLeft w:val="0"/>
                  <w:marRight w:val="0"/>
                  <w:marTop w:val="0"/>
                  <w:marBottom w:val="0"/>
                  <w:divBdr>
                    <w:top w:val="none" w:sz="0" w:space="0" w:color="auto"/>
                    <w:left w:val="none" w:sz="0" w:space="0" w:color="auto"/>
                    <w:bottom w:val="none" w:sz="0" w:space="0" w:color="auto"/>
                    <w:right w:val="none" w:sz="0" w:space="0" w:color="auto"/>
                  </w:divBdr>
                  <w:divsChild>
                    <w:div w:id="1212958383">
                      <w:marLeft w:val="0"/>
                      <w:marRight w:val="0"/>
                      <w:marTop w:val="0"/>
                      <w:marBottom w:val="0"/>
                      <w:divBdr>
                        <w:top w:val="none" w:sz="0" w:space="0" w:color="auto"/>
                        <w:left w:val="none" w:sz="0" w:space="0" w:color="auto"/>
                        <w:bottom w:val="none" w:sz="0" w:space="0" w:color="auto"/>
                        <w:right w:val="none" w:sz="0" w:space="0" w:color="auto"/>
                      </w:divBdr>
                    </w:div>
                  </w:divsChild>
                </w:div>
                <w:div w:id="543324707">
                  <w:marLeft w:val="0"/>
                  <w:marRight w:val="0"/>
                  <w:marTop w:val="0"/>
                  <w:marBottom w:val="0"/>
                  <w:divBdr>
                    <w:top w:val="none" w:sz="0" w:space="0" w:color="auto"/>
                    <w:left w:val="none" w:sz="0" w:space="0" w:color="auto"/>
                    <w:bottom w:val="none" w:sz="0" w:space="0" w:color="auto"/>
                    <w:right w:val="none" w:sz="0" w:space="0" w:color="auto"/>
                  </w:divBdr>
                  <w:divsChild>
                    <w:div w:id="1954745696">
                      <w:marLeft w:val="0"/>
                      <w:marRight w:val="0"/>
                      <w:marTop w:val="0"/>
                      <w:marBottom w:val="0"/>
                      <w:divBdr>
                        <w:top w:val="none" w:sz="0" w:space="0" w:color="auto"/>
                        <w:left w:val="none" w:sz="0" w:space="0" w:color="auto"/>
                        <w:bottom w:val="none" w:sz="0" w:space="0" w:color="auto"/>
                        <w:right w:val="none" w:sz="0" w:space="0" w:color="auto"/>
                      </w:divBdr>
                    </w:div>
                  </w:divsChild>
                </w:div>
                <w:div w:id="1172456654">
                  <w:marLeft w:val="0"/>
                  <w:marRight w:val="0"/>
                  <w:marTop w:val="0"/>
                  <w:marBottom w:val="0"/>
                  <w:divBdr>
                    <w:top w:val="none" w:sz="0" w:space="0" w:color="auto"/>
                    <w:left w:val="none" w:sz="0" w:space="0" w:color="auto"/>
                    <w:bottom w:val="none" w:sz="0" w:space="0" w:color="auto"/>
                    <w:right w:val="none" w:sz="0" w:space="0" w:color="auto"/>
                  </w:divBdr>
                  <w:divsChild>
                    <w:div w:id="11429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964295">
      <w:bodyDiv w:val="1"/>
      <w:marLeft w:val="0"/>
      <w:marRight w:val="0"/>
      <w:marTop w:val="0"/>
      <w:marBottom w:val="0"/>
      <w:divBdr>
        <w:top w:val="none" w:sz="0" w:space="0" w:color="auto"/>
        <w:left w:val="none" w:sz="0" w:space="0" w:color="auto"/>
        <w:bottom w:val="none" w:sz="0" w:space="0" w:color="auto"/>
        <w:right w:val="none" w:sz="0" w:space="0" w:color="auto"/>
      </w:divBdr>
      <w:divsChild>
        <w:div w:id="626006238">
          <w:marLeft w:val="0"/>
          <w:marRight w:val="0"/>
          <w:marTop w:val="0"/>
          <w:marBottom w:val="0"/>
          <w:divBdr>
            <w:top w:val="none" w:sz="0" w:space="0" w:color="auto"/>
            <w:left w:val="none" w:sz="0" w:space="0" w:color="auto"/>
            <w:bottom w:val="none" w:sz="0" w:space="0" w:color="auto"/>
            <w:right w:val="none" w:sz="0" w:space="0" w:color="auto"/>
          </w:divBdr>
          <w:divsChild>
            <w:div w:id="298539332">
              <w:marLeft w:val="0"/>
              <w:marRight w:val="0"/>
              <w:marTop w:val="0"/>
              <w:marBottom w:val="0"/>
              <w:divBdr>
                <w:top w:val="none" w:sz="0" w:space="0" w:color="auto"/>
                <w:left w:val="none" w:sz="0" w:space="0" w:color="auto"/>
                <w:bottom w:val="none" w:sz="0" w:space="0" w:color="auto"/>
                <w:right w:val="none" w:sz="0" w:space="0" w:color="auto"/>
              </w:divBdr>
              <w:divsChild>
                <w:div w:id="1567951843">
                  <w:marLeft w:val="0"/>
                  <w:marRight w:val="0"/>
                  <w:marTop w:val="0"/>
                  <w:marBottom w:val="0"/>
                  <w:divBdr>
                    <w:top w:val="none" w:sz="0" w:space="0" w:color="auto"/>
                    <w:left w:val="none" w:sz="0" w:space="0" w:color="auto"/>
                    <w:bottom w:val="none" w:sz="0" w:space="0" w:color="auto"/>
                    <w:right w:val="none" w:sz="0" w:space="0" w:color="auto"/>
                  </w:divBdr>
                  <w:divsChild>
                    <w:div w:id="3969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365658">
      <w:bodyDiv w:val="1"/>
      <w:marLeft w:val="0"/>
      <w:marRight w:val="0"/>
      <w:marTop w:val="0"/>
      <w:marBottom w:val="0"/>
      <w:divBdr>
        <w:top w:val="none" w:sz="0" w:space="0" w:color="auto"/>
        <w:left w:val="none" w:sz="0" w:space="0" w:color="auto"/>
        <w:bottom w:val="none" w:sz="0" w:space="0" w:color="auto"/>
        <w:right w:val="none" w:sz="0" w:space="0" w:color="auto"/>
      </w:divBdr>
    </w:div>
    <w:div w:id="570429649">
      <w:bodyDiv w:val="1"/>
      <w:marLeft w:val="0"/>
      <w:marRight w:val="0"/>
      <w:marTop w:val="0"/>
      <w:marBottom w:val="0"/>
      <w:divBdr>
        <w:top w:val="none" w:sz="0" w:space="0" w:color="auto"/>
        <w:left w:val="none" w:sz="0" w:space="0" w:color="auto"/>
        <w:bottom w:val="none" w:sz="0" w:space="0" w:color="auto"/>
        <w:right w:val="none" w:sz="0" w:space="0" w:color="auto"/>
      </w:divBdr>
    </w:div>
    <w:div w:id="659817230">
      <w:bodyDiv w:val="1"/>
      <w:marLeft w:val="0"/>
      <w:marRight w:val="0"/>
      <w:marTop w:val="0"/>
      <w:marBottom w:val="0"/>
      <w:divBdr>
        <w:top w:val="none" w:sz="0" w:space="0" w:color="auto"/>
        <w:left w:val="none" w:sz="0" w:space="0" w:color="auto"/>
        <w:bottom w:val="none" w:sz="0" w:space="0" w:color="auto"/>
        <w:right w:val="none" w:sz="0" w:space="0" w:color="auto"/>
      </w:divBdr>
      <w:divsChild>
        <w:div w:id="1980302926">
          <w:marLeft w:val="0"/>
          <w:marRight w:val="0"/>
          <w:marTop w:val="0"/>
          <w:marBottom w:val="0"/>
          <w:divBdr>
            <w:top w:val="none" w:sz="0" w:space="0" w:color="auto"/>
            <w:left w:val="none" w:sz="0" w:space="0" w:color="auto"/>
            <w:bottom w:val="none" w:sz="0" w:space="0" w:color="auto"/>
            <w:right w:val="none" w:sz="0" w:space="0" w:color="auto"/>
          </w:divBdr>
          <w:divsChild>
            <w:div w:id="1713573515">
              <w:marLeft w:val="0"/>
              <w:marRight w:val="0"/>
              <w:marTop w:val="0"/>
              <w:marBottom w:val="0"/>
              <w:divBdr>
                <w:top w:val="none" w:sz="0" w:space="0" w:color="auto"/>
                <w:left w:val="none" w:sz="0" w:space="0" w:color="auto"/>
                <w:bottom w:val="none" w:sz="0" w:space="0" w:color="auto"/>
                <w:right w:val="none" w:sz="0" w:space="0" w:color="auto"/>
              </w:divBdr>
              <w:divsChild>
                <w:div w:id="15083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5022">
          <w:marLeft w:val="0"/>
          <w:marRight w:val="0"/>
          <w:marTop w:val="0"/>
          <w:marBottom w:val="0"/>
          <w:divBdr>
            <w:top w:val="none" w:sz="0" w:space="0" w:color="auto"/>
            <w:left w:val="none" w:sz="0" w:space="0" w:color="auto"/>
            <w:bottom w:val="none" w:sz="0" w:space="0" w:color="auto"/>
            <w:right w:val="none" w:sz="0" w:space="0" w:color="auto"/>
          </w:divBdr>
          <w:divsChild>
            <w:div w:id="988099744">
              <w:marLeft w:val="0"/>
              <w:marRight w:val="0"/>
              <w:marTop w:val="0"/>
              <w:marBottom w:val="0"/>
              <w:divBdr>
                <w:top w:val="none" w:sz="0" w:space="0" w:color="auto"/>
                <w:left w:val="none" w:sz="0" w:space="0" w:color="auto"/>
                <w:bottom w:val="none" w:sz="0" w:space="0" w:color="auto"/>
                <w:right w:val="none" w:sz="0" w:space="0" w:color="auto"/>
              </w:divBdr>
              <w:divsChild>
                <w:div w:id="1593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2713">
      <w:bodyDiv w:val="1"/>
      <w:marLeft w:val="0"/>
      <w:marRight w:val="0"/>
      <w:marTop w:val="0"/>
      <w:marBottom w:val="0"/>
      <w:divBdr>
        <w:top w:val="none" w:sz="0" w:space="0" w:color="auto"/>
        <w:left w:val="none" w:sz="0" w:space="0" w:color="auto"/>
        <w:bottom w:val="none" w:sz="0" w:space="0" w:color="auto"/>
        <w:right w:val="none" w:sz="0" w:space="0" w:color="auto"/>
      </w:divBdr>
      <w:divsChild>
        <w:div w:id="1327594399">
          <w:marLeft w:val="0"/>
          <w:marRight w:val="0"/>
          <w:marTop w:val="0"/>
          <w:marBottom w:val="0"/>
          <w:divBdr>
            <w:top w:val="none" w:sz="0" w:space="0" w:color="auto"/>
            <w:left w:val="none" w:sz="0" w:space="0" w:color="auto"/>
            <w:bottom w:val="none" w:sz="0" w:space="0" w:color="auto"/>
            <w:right w:val="none" w:sz="0" w:space="0" w:color="auto"/>
          </w:divBdr>
        </w:div>
      </w:divsChild>
    </w:div>
    <w:div w:id="686366885">
      <w:bodyDiv w:val="1"/>
      <w:marLeft w:val="0"/>
      <w:marRight w:val="0"/>
      <w:marTop w:val="0"/>
      <w:marBottom w:val="0"/>
      <w:divBdr>
        <w:top w:val="none" w:sz="0" w:space="0" w:color="auto"/>
        <w:left w:val="none" w:sz="0" w:space="0" w:color="auto"/>
        <w:bottom w:val="none" w:sz="0" w:space="0" w:color="auto"/>
        <w:right w:val="none" w:sz="0" w:space="0" w:color="auto"/>
      </w:divBdr>
    </w:div>
    <w:div w:id="899025830">
      <w:bodyDiv w:val="1"/>
      <w:marLeft w:val="0"/>
      <w:marRight w:val="0"/>
      <w:marTop w:val="0"/>
      <w:marBottom w:val="0"/>
      <w:divBdr>
        <w:top w:val="none" w:sz="0" w:space="0" w:color="auto"/>
        <w:left w:val="none" w:sz="0" w:space="0" w:color="auto"/>
        <w:bottom w:val="none" w:sz="0" w:space="0" w:color="auto"/>
        <w:right w:val="none" w:sz="0" w:space="0" w:color="auto"/>
      </w:divBdr>
    </w:div>
    <w:div w:id="906304412">
      <w:bodyDiv w:val="1"/>
      <w:marLeft w:val="0"/>
      <w:marRight w:val="0"/>
      <w:marTop w:val="0"/>
      <w:marBottom w:val="0"/>
      <w:divBdr>
        <w:top w:val="none" w:sz="0" w:space="0" w:color="auto"/>
        <w:left w:val="none" w:sz="0" w:space="0" w:color="auto"/>
        <w:bottom w:val="none" w:sz="0" w:space="0" w:color="auto"/>
        <w:right w:val="none" w:sz="0" w:space="0" w:color="auto"/>
      </w:divBdr>
    </w:div>
    <w:div w:id="906308033">
      <w:bodyDiv w:val="1"/>
      <w:marLeft w:val="0"/>
      <w:marRight w:val="0"/>
      <w:marTop w:val="0"/>
      <w:marBottom w:val="0"/>
      <w:divBdr>
        <w:top w:val="none" w:sz="0" w:space="0" w:color="auto"/>
        <w:left w:val="none" w:sz="0" w:space="0" w:color="auto"/>
        <w:bottom w:val="none" w:sz="0" w:space="0" w:color="auto"/>
        <w:right w:val="none" w:sz="0" w:space="0" w:color="auto"/>
      </w:divBdr>
    </w:div>
    <w:div w:id="926498602">
      <w:bodyDiv w:val="1"/>
      <w:marLeft w:val="0"/>
      <w:marRight w:val="0"/>
      <w:marTop w:val="0"/>
      <w:marBottom w:val="0"/>
      <w:divBdr>
        <w:top w:val="none" w:sz="0" w:space="0" w:color="auto"/>
        <w:left w:val="none" w:sz="0" w:space="0" w:color="auto"/>
        <w:bottom w:val="none" w:sz="0" w:space="0" w:color="auto"/>
        <w:right w:val="none" w:sz="0" w:space="0" w:color="auto"/>
      </w:divBdr>
    </w:div>
    <w:div w:id="955138758">
      <w:bodyDiv w:val="1"/>
      <w:marLeft w:val="0"/>
      <w:marRight w:val="0"/>
      <w:marTop w:val="0"/>
      <w:marBottom w:val="0"/>
      <w:divBdr>
        <w:top w:val="none" w:sz="0" w:space="0" w:color="auto"/>
        <w:left w:val="none" w:sz="0" w:space="0" w:color="auto"/>
        <w:bottom w:val="none" w:sz="0" w:space="0" w:color="auto"/>
        <w:right w:val="none" w:sz="0" w:space="0" w:color="auto"/>
      </w:divBdr>
    </w:div>
    <w:div w:id="961955653">
      <w:bodyDiv w:val="1"/>
      <w:marLeft w:val="0"/>
      <w:marRight w:val="0"/>
      <w:marTop w:val="0"/>
      <w:marBottom w:val="0"/>
      <w:divBdr>
        <w:top w:val="none" w:sz="0" w:space="0" w:color="auto"/>
        <w:left w:val="none" w:sz="0" w:space="0" w:color="auto"/>
        <w:bottom w:val="none" w:sz="0" w:space="0" w:color="auto"/>
        <w:right w:val="none" w:sz="0" w:space="0" w:color="auto"/>
      </w:divBdr>
    </w:div>
    <w:div w:id="999891818">
      <w:bodyDiv w:val="1"/>
      <w:marLeft w:val="0"/>
      <w:marRight w:val="0"/>
      <w:marTop w:val="0"/>
      <w:marBottom w:val="0"/>
      <w:divBdr>
        <w:top w:val="none" w:sz="0" w:space="0" w:color="auto"/>
        <w:left w:val="none" w:sz="0" w:space="0" w:color="auto"/>
        <w:bottom w:val="none" w:sz="0" w:space="0" w:color="auto"/>
        <w:right w:val="none" w:sz="0" w:space="0" w:color="auto"/>
      </w:divBdr>
    </w:div>
    <w:div w:id="1020087458">
      <w:bodyDiv w:val="1"/>
      <w:marLeft w:val="0"/>
      <w:marRight w:val="0"/>
      <w:marTop w:val="0"/>
      <w:marBottom w:val="0"/>
      <w:divBdr>
        <w:top w:val="none" w:sz="0" w:space="0" w:color="auto"/>
        <w:left w:val="none" w:sz="0" w:space="0" w:color="auto"/>
        <w:bottom w:val="none" w:sz="0" w:space="0" w:color="auto"/>
        <w:right w:val="none" w:sz="0" w:space="0" w:color="auto"/>
      </w:divBdr>
    </w:div>
    <w:div w:id="1052312096">
      <w:bodyDiv w:val="1"/>
      <w:marLeft w:val="0"/>
      <w:marRight w:val="0"/>
      <w:marTop w:val="0"/>
      <w:marBottom w:val="0"/>
      <w:divBdr>
        <w:top w:val="none" w:sz="0" w:space="0" w:color="auto"/>
        <w:left w:val="none" w:sz="0" w:space="0" w:color="auto"/>
        <w:bottom w:val="none" w:sz="0" w:space="0" w:color="auto"/>
        <w:right w:val="none" w:sz="0" w:space="0" w:color="auto"/>
      </w:divBdr>
      <w:divsChild>
        <w:div w:id="1654796080">
          <w:marLeft w:val="0"/>
          <w:marRight w:val="0"/>
          <w:marTop w:val="0"/>
          <w:marBottom w:val="0"/>
          <w:divBdr>
            <w:top w:val="none" w:sz="0" w:space="0" w:color="auto"/>
            <w:left w:val="none" w:sz="0" w:space="0" w:color="auto"/>
            <w:bottom w:val="none" w:sz="0" w:space="0" w:color="auto"/>
            <w:right w:val="none" w:sz="0" w:space="0" w:color="auto"/>
          </w:divBdr>
        </w:div>
        <w:div w:id="1317806567">
          <w:marLeft w:val="0"/>
          <w:marRight w:val="0"/>
          <w:marTop w:val="0"/>
          <w:marBottom w:val="0"/>
          <w:divBdr>
            <w:top w:val="none" w:sz="0" w:space="0" w:color="auto"/>
            <w:left w:val="none" w:sz="0" w:space="0" w:color="auto"/>
            <w:bottom w:val="none" w:sz="0" w:space="0" w:color="auto"/>
            <w:right w:val="none" w:sz="0" w:space="0" w:color="auto"/>
          </w:divBdr>
        </w:div>
        <w:div w:id="632178211">
          <w:marLeft w:val="0"/>
          <w:marRight w:val="0"/>
          <w:marTop w:val="0"/>
          <w:marBottom w:val="0"/>
          <w:divBdr>
            <w:top w:val="none" w:sz="0" w:space="0" w:color="auto"/>
            <w:left w:val="none" w:sz="0" w:space="0" w:color="auto"/>
            <w:bottom w:val="none" w:sz="0" w:space="0" w:color="auto"/>
            <w:right w:val="none" w:sz="0" w:space="0" w:color="auto"/>
          </w:divBdr>
        </w:div>
      </w:divsChild>
    </w:div>
    <w:div w:id="1099988043">
      <w:bodyDiv w:val="1"/>
      <w:marLeft w:val="0"/>
      <w:marRight w:val="0"/>
      <w:marTop w:val="0"/>
      <w:marBottom w:val="0"/>
      <w:divBdr>
        <w:top w:val="none" w:sz="0" w:space="0" w:color="auto"/>
        <w:left w:val="none" w:sz="0" w:space="0" w:color="auto"/>
        <w:bottom w:val="none" w:sz="0" w:space="0" w:color="auto"/>
        <w:right w:val="none" w:sz="0" w:space="0" w:color="auto"/>
      </w:divBdr>
    </w:div>
    <w:div w:id="1147937889">
      <w:bodyDiv w:val="1"/>
      <w:marLeft w:val="0"/>
      <w:marRight w:val="0"/>
      <w:marTop w:val="0"/>
      <w:marBottom w:val="0"/>
      <w:divBdr>
        <w:top w:val="none" w:sz="0" w:space="0" w:color="auto"/>
        <w:left w:val="none" w:sz="0" w:space="0" w:color="auto"/>
        <w:bottom w:val="none" w:sz="0" w:space="0" w:color="auto"/>
        <w:right w:val="none" w:sz="0" w:space="0" w:color="auto"/>
      </w:divBdr>
    </w:div>
    <w:div w:id="1289165747">
      <w:bodyDiv w:val="1"/>
      <w:marLeft w:val="0"/>
      <w:marRight w:val="0"/>
      <w:marTop w:val="0"/>
      <w:marBottom w:val="0"/>
      <w:divBdr>
        <w:top w:val="none" w:sz="0" w:space="0" w:color="auto"/>
        <w:left w:val="none" w:sz="0" w:space="0" w:color="auto"/>
        <w:bottom w:val="none" w:sz="0" w:space="0" w:color="auto"/>
        <w:right w:val="none" w:sz="0" w:space="0" w:color="auto"/>
      </w:divBdr>
    </w:div>
    <w:div w:id="1290356004">
      <w:bodyDiv w:val="1"/>
      <w:marLeft w:val="0"/>
      <w:marRight w:val="0"/>
      <w:marTop w:val="0"/>
      <w:marBottom w:val="0"/>
      <w:divBdr>
        <w:top w:val="none" w:sz="0" w:space="0" w:color="auto"/>
        <w:left w:val="none" w:sz="0" w:space="0" w:color="auto"/>
        <w:bottom w:val="none" w:sz="0" w:space="0" w:color="auto"/>
        <w:right w:val="none" w:sz="0" w:space="0" w:color="auto"/>
      </w:divBdr>
    </w:div>
    <w:div w:id="1299914902">
      <w:bodyDiv w:val="1"/>
      <w:marLeft w:val="0"/>
      <w:marRight w:val="0"/>
      <w:marTop w:val="0"/>
      <w:marBottom w:val="0"/>
      <w:divBdr>
        <w:top w:val="none" w:sz="0" w:space="0" w:color="auto"/>
        <w:left w:val="none" w:sz="0" w:space="0" w:color="auto"/>
        <w:bottom w:val="none" w:sz="0" w:space="0" w:color="auto"/>
        <w:right w:val="none" w:sz="0" w:space="0" w:color="auto"/>
      </w:divBdr>
    </w:div>
    <w:div w:id="1307322837">
      <w:bodyDiv w:val="1"/>
      <w:marLeft w:val="0"/>
      <w:marRight w:val="0"/>
      <w:marTop w:val="0"/>
      <w:marBottom w:val="0"/>
      <w:divBdr>
        <w:top w:val="none" w:sz="0" w:space="0" w:color="auto"/>
        <w:left w:val="none" w:sz="0" w:space="0" w:color="auto"/>
        <w:bottom w:val="none" w:sz="0" w:space="0" w:color="auto"/>
        <w:right w:val="none" w:sz="0" w:space="0" w:color="auto"/>
      </w:divBdr>
    </w:div>
    <w:div w:id="1316566186">
      <w:bodyDiv w:val="1"/>
      <w:marLeft w:val="0"/>
      <w:marRight w:val="0"/>
      <w:marTop w:val="0"/>
      <w:marBottom w:val="0"/>
      <w:divBdr>
        <w:top w:val="none" w:sz="0" w:space="0" w:color="auto"/>
        <w:left w:val="none" w:sz="0" w:space="0" w:color="auto"/>
        <w:bottom w:val="none" w:sz="0" w:space="0" w:color="auto"/>
        <w:right w:val="none" w:sz="0" w:space="0" w:color="auto"/>
      </w:divBdr>
    </w:div>
    <w:div w:id="1418667970">
      <w:bodyDiv w:val="1"/>
      <w:marLeft w:val="0"/>
      <w:marRight w:val="0"/>
      <w:marTop w:val="0"/>
      <w:marBottom w:val="0"/>
      <w:divBdr>
        <w:top w:val="none" w:sz="0" w:space="0" w:color="auto"/>
        <w:left w:val="none" w:sz="0" w:space="0" w:color="auto"/>
        <w:bottom w:val="none" w:sz="0" w:space="0" w:color="auto"/>
        <w:right w:val="none" w:sz="0" w:space="0" w:color="auto"/>
      </w:divBdr>
    </w:div>
    <w:div w:id="1465656187">
      <w:bodyDiv w:val="1"/>
      <w:marLeft w:val="0"/>
      <w:marRight w:val="0"/>
      <w:marTop w:val="0"/>
      <w:marBottom w:val="0"/>
      <w:divBdr>
        <w:top w:val="none" w:sz="0" w:space="0" w:color="auto"/>
        <w:left w:val="none" w:sz="0" w:space="0" w:color="auto"/>
        <w:bottom w:val="none" w:sz="0" w:space="0" w:color="auto"/>
        <w:right w:val="none" w:sz="0" w:space="0" w:color="auto"/>
      </w:divBdr>
    </w:div>
    <w:div w:id="1475951635">
      <w:bodyDiv w:val="1"/>
      <w:marLeft w:val="0"/>
      <w:marRight w:val="0"/>
      <w:marTop w:val="0"/>
      <w:marBottom w:val="0"/>
      <w:divBdr>
        <w:top w:val="none" w:sz="0" w:space="0" w:color="auto"/>
        <w:left w:val="none" w:sz="0" w:space="0" w:color="auto"/>
        <w:bottom w:val="none" w:sz="0" w:space="0" w:color="auto"/>
        <w:right w:val="none" w:sz="0" w:space="0" w:color="auto"/>
      </w:divBdr>
    </w:div>
    <w:div w:id="1494373424">
      <w:bodyDiv w:val="1"/>
      <w:marLeft w:val="0"/>
      <w:marRight w:val="0"/>
      <w:marTop w:val="0"/>
      <w:marBottom w:val="0"/>
      <w:divBdr>
        <w:top w:val="none" w:sz="0" w:space="0" w:color="auto"/>
        <w:left w:val="none" w:sz="0" w:space="0" w:color="auto"/>
        <w:bottom w:val="none" w:sz="0" w:space="0" w:color="auto"/>
        <w:right w:val="none" w:sz="0" w:space="0" w:color="auto"/>
      </w:divBdr>
      <w:divsChild>
        <w:div w:id="774832615">
          <w:marLeft w:val="0"/>
          <w:marRight w:val="0"/>
          <w:marTop w:val="0"/>
          <w:marBottom w:val="0"/>
          <w:divBdr>
            <w:top w:val="none" w:sz="0" w:space="0" w:color="auto"/>
            <w:left w:val="none" w:sz="0" w:space="0" w:color="auto"/>
            <w:bottom w:val="none" w:sz="0" w:space="0" w:color="auto"/>
            <w:right w:val="none" w:sz="0" w:space="0" w:color="auto"/>
          </w:divBdr>
        </w:div>
        <w:div w:id="1822572567">
          <w:marLeft w:val="0"/>
          <w:marRight w:val="0"/>
          <w:marTop w:val="0"/>
          <w:marBottom w:val="0"/>
          <w:divBdr>
            <w:top w:val="none" w:sz="0" w:space="0" w:color="auto"/>
            <w:left w:val="none" w:sz="0" w:space="0" w:color="auto"/>
            <w:bottom w:val="none" w:sz="0" w:space="0" w:color="auto"/>
            <w:right w:val="none" w:sz="0" w:space="0" w:color="auto"/>
          </w:divBdr>
          <w:divsChild>
            <w:div w:id="1816754741">
              <w:marLeft w:val="-75"/>
              <w:marRight w:val="0"/>
              <w:marTop w:val="30"/>
              <w:marBottom w:val="30"/>
              <w:divBdr>
                <w:top w:val="none" w:sz="0" w:space="0" w:color="auto"/>
                <w:left w:val="none" w:sz="0" w:space="0" w:color="auto"/>
                <w:bottom w:val="none" w:sz="0" w:space="0" w:color="auto"/>
                <w:right w:val="none" w:sz="0" w:space="0" w:color="auto"/>
              </w:divBdr>
              <w:divsChild>
                <w:div w:id="133379373">
                  <w:marLeft w:val="0"/>
                  <w:marRight w:val="0"/>
                  <w:marTop w:val="0"/>
                  <w:marBottom w:val="0"/>
                  <w:divBdr>
                    <w:top w:val="none" w:sz="0" w:space="0" w:color="auto"/>
                    <w:left w:val="none" w:sz="0" w:space="0" w:color="auto"/>
                    <w:bottom w:val="none" w:sz="0" w:space="0" w:color="auto"/>
                    <w:right w:val="none" w:sz="0" w:space="0" w:color="auto"/>
                  </w:divBdr>
                  <w:divsChild>
                    <w:div w:id="2083597262">
                      <w:marLeft w:val="0"/>
                      <w:marRight w:val="0"/>
                      <w:marTop w:val="0"/>
                      <w:marBottom w:val="0"/>
                      <w:divBdr>
                        <w:top w:val="none" w:sz="0" w:space="0" w:color="auto"/>
                        <w:left w:val="none" w:sz="0" w:space="0" w:color="auto"/>
                        <w:bottom w:val="none" w:sz="0" w:space="0" w:color="auto"/>
                        <w:right w:val="none" w:sz="0" w:space="0" w:color="auto"/>
                      </w:divBdr>
                    </w:div>
                  </w:divsChild>
                </w:div>
                <w:div w:id="343216264">
                  <w:marLeft w:val="0"/>
                  <w:marRight w:val="0"/>
                  <w:marTop w:val="0"/>
                  <w:marBottom w:val="0"/>
                  <w:divBdr>
                    <w:top w:val="none" w:sz="0" w:space="0" w:color="auto"/>
                    <w:left w:val="none" w:sz="0" w:space="0" w:color="auto"/>
                    <w:bottom w:val="none" w:sz="0" w:space="0" w:color="auto"/>
                    <w:right w:val="none" w:sz="0" w:space="0" w:color="auto"/>
                  </w:divBdr>
                  <w:divsChild>
                    <w:div w:id="681471625">
                      <w:marLeft w:val="0"/>
                      <w:marRight w:val="0"/>
                      <w:marTop w:val="0"/>
                      <w:marBottom w:val="0"/>
                      <w:divBdr>
                        <w:top w:val="none" w:sz="0" w:space="0" w:color="auto"/>
                        <w:left w:val="none" w:sz="0" w:space="0" w:color="auto"/>
                        <w:bottom w:val="none" w:sz="0" w:space="0" w:color="auto"/>
                        <w:right w:val="none" w:sz="0" w:space="0" w:color="auto"/>
                      </w:divBdr>
                    </w:div>
                  </w:divsChild>
                </w:div>
                <w:div w:id="219900008">
                  <w:marLeft w:val="0"/>
                  <w:marRight w:val="0"/>
                  <w:marTop w:val="0"/>
                  <w:marBottom w:val="0"/>
                  <w:divBdr>
                    <w:top w:val="none" w:sz="0" w:space="0" w:color="auto"/>
                    <w:left w:val="none" w:sz="0" w:space="0" w:color="auto"/>
                    <w:bottom w:val="none" w:sz="0" w:space="0" w:color="auto"/>
                    <w:right w:val="none" w:sz="0" w:space="0" w:color="auto"/>
                  </w:divBdr>
                  <w:divsChild>
                    <w:div w:id="1093743483">
                      <w:marLeft w:val="0"/>
                      <w:marRight w:val="0"/>
                      <w:marTop w:val="0"/>
                      <w:marBottom w:val="0"/>
                      <w:divBdr>
                        <w:top w:val="none" w:sz="0" w:space="0" w:color="auto"/>
                        <w:left w:val="none" w:sz="0" w:space="0" w:color="auto"/>
                        <w:bottom w:val="none" w:sz="0" w:space="0" w:color="auto"/>
                        <w:right w:val="none" w:sz="0" w:space="0" w:color="auto"/>
                      </w:divBdr>
                    </w:div>
                  </w:divsChild>
                </w:div>
                <w:div w:id="517081166">
                  <w:marLeft w:val="0"/>
                  <w:marRight w:val="0"/>
                  <w:marTop w:val="0"/>
                  <w:marBottom w:val="0"/>
                  <w:divBdr>
                    <w:top w:val="none" w:sz="0" w:space="0" w:color="auto"/>
                    <w:left w:val="none" w:sz="0" w:space="0" w:color="auto"/>
                    <w:bottom w:val="none" w:sz="0" w:space="0" w:color="auto"/>
                    <w:right w:val="none" w:sz="0" w:space="0" w:color="auto"/>
                  </w:divBdr>
                  <w:divsChild>
                    <w:div w:id="2356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84070">
          <w:marLeft w:val="0"/>
          <w:marRight w:val="0"/>
          <w:marTop w:val="0"/>
          <w:marBottom w:val="0"/>
          <w:divBdr>
            <w:top w:val="none" w:sz="0" w:space="0" w:color="auto"/>
            <w:left w:val="none" w:sz="0" w:space="0" w:color="auto"/>
            <w:bottom w:val="none" w:sz="0" w:space="0" w:color="auto"/>
            <w:right w:val="none" w:sz="0" w:space="0" w:color="auto"/>
          </w:divBdr>
        </w:div>
        <w:div w:id="262343803">
          <w:marLeft w:val="0"/>
          <w:marRight w:val="0"/>
          <w:marTop w:val="0"/>
          <w:marBottom w:val="0"/>
          <w:divBdr>
            <w:top w:val="none" w:sz="0" w:space="0" w:color="auto"/>
            <w:left w:val="none" w:sz="0" w:space="0" w:color="auto"/>
            <w:bottom w:val="none" w:sz="0" w:space="0" w:color="auto"/>
            <w:right w:val="none" w:sz="0" w:space="0" w:color="auto"/>
          </w:divBdr>
          <w:divsChild>
            <w:div w:id="229120956">
              <w:marLeft w:val="-75"/>
              <w:marRight w:val="0"/>
              <w:marTop w:val="30"/>
              <w:marBottom w:val="30"/>
              <w:divBdr>
                <w:top w:val="none" w:sz="0" w:space="0" w:color="auto"/>
                <w:left w:val="none" w:sz="0" w:space="0" w:color="auto"/>
                <w:bottom w:val="none" w:sz="0" w:space="0" w:color="auto"/>
                <w:right w:val="none" w:sz="0" w:space="0" w:color="auto"/>
              </w:divBdr>
              <w:divsChild>
                <w:div w:id="1281692016">
                  <w:marLeft w:val="0"/>
                  <w:marRight w:val="0"/>
                  <w:marTop w:val="0"/>
                  <w:marBottom w:val="0"/>
                  <w:divBdr>
                    <w:top w:val="none" w:sz="0" w:space="0" w:color="auto"/>
                    <w:left w:val="none" w:sz="0" w:space="0" w:color="auto"/>
                    <w:bottom w:val="none" w:sz="0" w:space="0" w:color="auto"/>
                    <w:right w:val="none" w:sz="0" w:space="0" w:color="auto"/>
                  </w:divBdr>
                  <w:divsChild>
                    <w:div w:id="1568494823">
                      <w:marLeft w:val="0"/>
                      <w:marRight w:val="0"/>
                      <w:marTop w:val="0"/>
                      <w:marBottom w:val="0"/>
                      <w:divBdr>
                        <w:top w:val="none" w:sz="0" w:space="0" w:color="auto"/>
                        <w:left w:val="none" w:sz="0" w:space="0" w:color="auto"/>
                        <w:bottom w:val="none" w:sz="0" w:space="0" w:color="auto"/>
                        <w:right w:val="none" w:sz="0" w:space="0" w:color="auto"/>
                      </w:divBdr>
                    </w:div>
                  </w:divsChild>
                </w:div>
                <w:div w:id="1904751965">
                  <w:marLeft w:val="0"/>
                  <w:marRight w:val="0"/>
                  <w:marTop w:val="0"/>
                  <w:marBottom w:val="0"/>
                  <w:divBdr>
                    <w:top w:val="none" w:sz="0" w:space="0" w:color="auto"/>
                    <w:left w:val="none" w:sz="0" w:space="0" w:color="auto"/>
                    <w:bottom w:val="none" w:sz="0" w:space="0" w:color="auto"/>
                    <w:right w:val="none" w:sz="0" w:space="0" w:color="auto"/>
                  </w:divBdr>
                  <w:divsChild>
                    <w:div w:id="1882282724">
                      <w:marLeft w:val="0"/>
                      <w:marRight w:val="0"/>
                      <w:marTop w:val="0"/>
                      <w:marBottom w:val="0"/>
                      <w:divBdr>
                        <w:top w:val="none" w:sz="0" w:space="0" w:color="auto"/>
                        <w:left w:val="none" w:sz="0" w:space="0" w:color="auto"/>
                        <w:bottom w:val="none" w:sz="0" w:space="0" w:color="auto"/>
                        <w:right w:val="none" w:sz="0" w:space="0" w:color="auto"/>
                      </w:divBdr>
                    </w:div>
                  </w:divsChild>
                </w:div>
                <w:div w:id="1009988690">
                  <w:marLeft w:val="0"/>
                  <w:marRight w:val="0"/>
                  <w:marTop w:val="0"/>
                  <w:marBottom w:val="0"/>
                  <w:divBdr>
                    <w:top w:val="none" w:sz="0" w:space="0" w:color="auto"/>
                    <w:left w:val="none" w:sz="0" w:space="0" w:color="auto"/>
                    <w:bottom w:val="none" w:sz="0" w:space="0" w:color="auto"/>
                    <w:right w:val="none" w:sz="0" w:space="0" w:color="auto"/>
                  </w:divBdr>
                  <w:divsChild>
                    <w:div w:id="1194996791">
                      <w:marLeft w:val="0"/>
                      <w:marRight w:val="0"/>
                      <w:marTop w:val="0"/>
                      <w:marBottom w:val="0"/>
                      <w:divBdr>
                        <w:top w:val="none" w:sz="0" w:space="0" w:color="auto"/>
                        <w:left w:val="none" w:sz="0" w:space="0" w:color="auto"/>
                        <w:bottom w:val="none" w:sz="0" w:space="0" w:color="auto"/>
                        <w:right w:val="none" w:sz="0" w:space="0" w:color="auto"/>
                      </w:divBdr>
                    </w:div>
                  </w:divsChild>
                </w:div>
                <w:div w:id="873611630">
                  <w:marLeft w:val="0"/>
                  <w:marRight w:val="0"/>
                  <w:marTop w:val="0"/>
                  <w:marBottom w:val="0"/>
                  <w:divBdr>
                    <w:top w:val="none" w:sz="0" w:space="0" w:color="auto"/>
                    <w:left w:val="none" w:sz="0" w:space="0" w:color="auto"/>
                    <w:bottom w:val="none" w:sz="0" w:space="0" w:color="auto"/>
                    <w:right w:val="none" w:sz="0" w:space="0" w:color="auto"/>
                  </w:divBdr>
                  <w:divsChild>
                    <w:div w:id="1329334280">
                      <w:marLeft w:val="0"/>
                      <w:marRight w:val="0"/>
                      <w:marTop w:val="0"/>
                      <w:marBottom w:val="0"/>
                      <w:divBdr>
                        <w:top w:val="none" w:sz="0" w:space="0" w:color="auto"/>
                        <w:left w:val="none" w:sz="0" w:space="0" w:color="auto"/>
                        <w:bottom w:val="none" w:sz="0" w:space="0" w:color="auto"/>
                        <w:right w:val="none" w:sz="0" w:space="0" w:color="auto"/>
                      </w:divBdr>
                    </w:div>
                  </w:divsChild>
                </w:div>
                <w:div w:id="809401765">
                  <w:marLeft w:val="0"/>
                  <w:marRight w:val="0"/>
                  <w:marTop w:val="0"/>
                  <w:marBottom w:val="0"/>
                  <w:divBdr>
                    <w:top w:val="none" w:sz="0" w:space="0" w:color="auto"/>
                    <w:left w:val="none" w:sz="0" w:space="0" w:color="auto"/>
                    <w:bottom w:val="none" w:sz="0" w:space="0" w:color="auto"/>
                    <w:right w:val="none" w:sz="0" w:space="0" w:color="auto"/>
                  </w:divBdr>
                  <w:divsChild>
                    <w:div w:id="747730099">
                      <w:marLeft w:val="0"/>
                      <w:marRight w:val="0"/>
                      <w:marTop w:val="0"/>
                      <w:marBottom w:val="0"/>
                      <w:divBdr>
                        <w:top w:val="none" w:sz="0" w:space="0" w:color="auto"/>
                        <w:left w:val="none" w:sz="0" w:space="0" w:color="auto"/>
                        <w:bottom w:val="none" w:sz="0" w:space="0" w:color="auto"/>
                        <w:right w:val="none" w:sz="0" w:space="0" w:color="auto"/>
                      </w:divBdr>
                    </w:div>
                  </w:divsChild>
                </w:div>
                <w:div w:id="1634600796">
                  <w:marLeft w:val="0"/>
                  <w:marRight w:val="0"/>
                  <w:marTop w:val="0"/>
                  <w:marBottom w:val="0"/>
                  <w:divBdr>
                    <w:top w:val="none" w:sz="0" w:space="0" w:color="auto"/>
                    <w:left w:val="none" w:sz="0" w:space="0" w:color="auto"/>
                    <w:bottom w:val="none" w:sz="0" w:space="0" w:color="auto"/>
                    <w:right w:val="none" w:sz="0" w:space="0" w:color="auto"/>
                  </w:divBdr>
                  <w:divsChild>
                    <w:div w:id="1313214430">
                      <w:marLeft w:val="0"/>
                      <w:marRight w:val="0"/>
                      <w:marTop w:val="0"/>
                      <w:marBottom w:val="0"/>
                      <w:divBdr>
                        <w:top w:val="none" w:sz="0" w:space="0" w:color="auto"/>
                        <w:left w:val="none" w:sz="0" w:space="0" w:color="auto"/>
                        <w:bottom w:val="none" w:sz="0" w:space="0" w:color="auto"/>
                        <w:right w:val="none" w:sz="0" w:space="0" w:color="auto"/>
                      </w:divBdr>
                    </w:div>
                    <w:div w:id="1411392240">
                      <w:marLeft w:val="0"/>
                      <w:marRight w:val="0"/>
                      <w:marTop w:val="0"/>
                      <w:marBottom w:val="0"/>
                      <w:divBdr>
                        <w:top w:val="none" w:sz="0" w:space="0" w:color="auto"/>
                        <w:left w:val="none" w:sz="0" w:space="0" w:color="auto"/>
                        <w:bottom w:val="none" w:sz="0" w:space="0" w:color="auto"/>
                        <w:right w:val="none" w:sz="0" w:space="0" w:color="auto"/>
                      </w:divBdr>
                    </w:div>
                  </w:divsChild>
                </w:div>
                <w:div w:id="1012222383">
                  <w:marLeft w:val="0"/>
                  <w:marRight w:val="0"/>
                  <w:marTop w:val="0"/>
                  <w:marBottom w:val="0"/>
                  <w:divBdr>
                    <w:top w:val="none" w:sz="0" w:space="0" w:color="auto"/>
                    <w:left w:val="none" w:sz="0" w:space="0" w:color="auto"/>
                    <w:bottom w:val="none" w:sz="0" w:space="0" w:color="auto"/>
                    <w:right w:val="none" w:sz="0" w:space="0" w:color="auto"/>
                  </w:divBdr>
                  <w:divsChild>
                    <w:div w:id="1552762179">
                      <w:marLeft w:val="0"/>
                      <w:marRight w:val="0"/>
                      <w:marTop w:val="0"/>
                      <w:marBottom w:val="0"/>
                      <w:divBdr>
                        <w:top w:val="none" w:sz="0" w:space="0" w:color="auto"/>
                        <w:left w:val="none" w:sz="0" w:space="0" w:color="auto"/>
                        <w:bottom w:val="none" w:sz="0" w:space="0" w:color="auto"/>
                        <w:right w:val="none" w:sz="0" w:space="0" w:color="auto"/>
                      </w:divBdr>
                    </w:div>
                  </w:divsChild>
                </w:div>
                <w:div w:id="282004167">
                  <w:marLeft w:val="0"/>
                  <w:marRight w:val="0"/>
                  <w:marTop w:val="0"/>
                  <w:marBottom w:val="0"/>
                  <w:divBdr>
                    <w:top w:val="none" w:sz="0" w:space="0" w:color="auto"/>
                    <w:left w:val="none" w:sz="0" w:space="0" w:color="auto"/>
                    <w:bottom w:val="none" w:sz="0" w:space="0" w:color="auto"/>
                    <w:right w:val="none" w:sz="0" w:space="0" w:color="auto"/>
                  </w:divBdr>
                  <w:divsChild>
                    <w:div w:id="1857839251">
                      <w:marLeft w:val="0"/>
                      <w:marRight w:val="0"/>
                      <w:marTop w:val="0"/>
                      <w:marBottom w:val="0"/>
                      <w:divBdr>
                        <w:top w:val="none" w:sz="0" w:space="0" w:color="auto"/>
                        <w:left w:val="none" w:sz="0" w:space="0" w:color="auto"/>
                        <w:bottom w:val="none" w:sz="0" w:space="0" w:color="auto"/>
                        <w:right w:val="none" w:sz="0" w:space="0" w:color="auto"/>
                      </w:divBdr>
                    </w:div>
                  </w:divsChild>
                </w:div>
                <w:div w:id="1250655020">
                  <w:marLeft w:val="0"/>
                  <w:marRight w:val="0"/>
                  <w:marTop w:val="0"/>
                  <w:marBottom w:val="0"/>
                  <w:divBdr>
                    <w:top w:val="none" w:sz="0" w:space="0" w:color="auto"/>
                    <w:left w:val="none" w:sz="0" w:space="0" w:color="auto"/>
                    <w:bottom w:val="none" w:sz="0" w:space="0" w:color="auto"/>
                    <w:right w:val="none" w:sz="0" w:space="0" w:color="auto"/>
                  </w:divBdr>
                  <w:divsChild>
                    <w:div w:id="23529795">
                      <w:marLeft w:val="0"/>
                      <w:marRight w:val="0"/>
                      <w:marTop w:val="0"/>
                      <w:marBottom w:val="0"/>
                      <w:divBdr>
                        <w:top w:val="none" w:sz="0" w:space="0" w:color="auto"/>
                        <w:left w:val="none" w:sz="0" w:space="0" w:color="auto"/>
                        <w:bottom w:val="none" w:sz="0" w:space="0" w:color="auto"/>
                        <w:right w:val="none" w:sz="0" w:space="0" w:color="auto"/>
                      </w:divBdr>
                    </w:div>
                  </w:divsChild>
                </w:div>
                <w:div w:id="407385300">
                  <w:marLeft w:val="0"/>
                  <w:marRight w:val="0"/>
                  <w:marTop w:val="0"/>
                  <w:marBottom w:val="0"/>
                  <w:divBdr>
                    <w:top w:val="none" w:sz="0" w:space="0" w:color="auto"/>
                    <w:left w:val="none" w:sz="0" w:space="0" w:color="auto"/>
                    <w:bottom w:val="none" w:sz="0" w:space="0" w:color="auto"/>
                    <w:right w:val="none" w:sz="0" w:space="0" w:color="auto"/>
                  </w:divBdr>
                  <w:divsChild>
                    <w:div w:id="2014642934">
                      <w:marLeft w:val="0"/>
                      <w:marRight w:val="0"/>
                      <w:marTop w:val="0"/>
                      <w:marBottom w:val="0"/>
                      <w:divBdr>
                        <w:top w:val="none" w:sz="0" w:space="0" w:color="auto"/>
                        <w:left w:val="none" w:sz="0" w:space="0" w:color="auto"/>
                        <w:bottom w:val="none" w:sz="0" w:space="0" w:color="auto"/>
                        <w:right w:val="none" w:sz="0" w:space="0" w:color="auto"/>
                      </w:divBdr>
                    </w:div>
                  </w:divsChild>
                </w:div>
                <w:div w:id="2087416183">
                  <w:marLeft w:val="0"/>
                  <w:marRight w:val="0"/>
                  <w:marTop w:val="0"/>
                  <w:marBottom w:val="0"/>
                  <w:divBdr>
                    <w:top w:val="none" w:sz="0" w:space="0" w:color="auto"/>
                    <w:left w:val="none" w:sz="0" w:space="0" w:color="auto"/>
                    <w:bottom w:val="none" w:sz="0" w:space="0" w:color="auto"/>
                    <w:right w:val="none" w:sz="0" w:space="0" w:color="auto"/>
                  </w:divBdr>
                  <w:divsChild>
                    <w:div w:id="939071369">
                      <w:marLeft w:val="0"/>
                      <w:marRight w:val="0"/>
                      <w:marTop w:val="0"/>
                      <w:marBottom w:val="0"/>
                      <w:divBdr>
                        <w:top w:val="none" w:sz="0" w:space="0" w:color="auto"/>
                        <w:left w:val="none" w:sz="0" w:space="0" w:color="auto"/>
                        <w:bottom w:val="none" w:sz="0" w:space="0" w:color="auto"/>
                        <w:right w:val="none" w:sz="0" w:space="0" w:color="auto"/>
                      </w:divBdr>
                    </w:div>
                  </w:divsChild>
                </w:div>
                <w:div w:id="316810492">
                  <w:marLeft w:val="0"/>
                  <w:marRight w:val="0"/>
                  <w:marTop w:val="0"/>
                  <w:marBottom w:val="0"/>
                  <w:divBdr>
                    <w:top w:val="none" w:sz="0" w:space="0" w:color="auto"/>
                    <w:left w:val="none" w:sz="0" w:space="0" w:color="auto"/>
                    <w:bottom w:val="none" w:sz="0" w:space="0" w:color="auto"/>
                    <w:right w:val="none" w:sz="0" w:space="0" w:color="auto"/>
                  </w:divBdr>
                  <w:divsChild>
                    <w:div w:id="2051219112">
                      <w:marLeft w:val="0"/>
                      <w:marRight w:val="0"/>
                      <w:marTop w:val="0"/>
                      <w:marBottom w:val="0"/>
                      <w:divBdr>
                        <w:top w:val="none" w:sz="0" w:space="0" w:color="auto"/>
                        <w:left w:val="none" w:sz="0" w:space="0" w:color="auto"/>
                        <w:bottom w:val="none" w:sz="0" w:space="0" w:color="auto"/>
                        <w:right w:val="none" w:sz="0" w:space="0" w:color="auto"/>
                      </w:divBdr>
                    </w:div>
                  </w:divsChild>
                </w:div>
                <w:div w:id="218592702">
                  <w:marLeft w:val="0"/>
                  <w:marRight w:val="0"/>
                  <w:marTop w:val="0"/>
                  <w:marBottom w:val="0"/>
                  <w:divBdr>
                    <w:top w:val="none" w:sz="0" w:space="0" w:color="auto"/>
                    <w:left w:val="none" w:sz="0" w:space="0" w:color="auto"/>
                    <w:bottom w:val="none" w:sz="0" w:space="0" w:color="auto"/>
                    <w:right w:val="none" w:sz="0" w:space="0" w:color="auto"/>
                  </w:divBdr>
                  <w:divsChild>
                    <w:div w:id="1566144434">
                      <w:marLeft w:val="0"/>
                      <w:marRight w:val="0"/>
                      <w:marTop w:val="0"/>
                      <w:marBottom w:val="0"/>
                      <w:divBdr>
                        <w:top w:val="none" w:sz="0" w:space="0" w:color="auto"/>
                        <w:left w:val="none" w:sz="0" w:space="0" w:color="auto"/>
                        <w:bottom w:val="none" w:sz="0" w:space="0" w:color="auto"/>
                        <w:right w:val="none" w:sz="0" w:space="0" w:color="auto"/>
                      </w:divBdr>
                    </w:div>
                  </w:divsChild>
                </w:div>
                <w:div w:id="782190399">
                  <w:marLeft w:val="0"/>
                  <w:marRight w:val="0"/>
                  <w:marTop w:val="0"/>
                  <w:marBottom w:val="0"/>
                  <w:divBdr>
                    <w:top w:val="none" w:sz="0" w:space="0" w:color="auto"/>
                    <w:left w:val="none" w:sz="0" w:space="0" w:color="auto"/>
                    <w:bottom w:val="none" w:sz="0" w:space="0" w:color="auto"/>
                    <w:right w:val="none" w:sz="0" w:space="0" w:color="auto"/>
                  </w:divBdr>
                  <w:divsChild>
                    <w:div w:id="858084032">
                      <w:marLeft w:val="0"/>
                      <w:marRight w:val="0"/>
                      <w:marTop w:val="0"/>
                      <w:marBottom w:val="0"/>
                      <w:divBdr>
                        <w:top w:val="none" w:sz="0" w:space="0" w:color="auto"/>
                        <w:left w:val="none" w:sz="0" w:space="0" w:color="auto"/>
                        <w:bottom w:val="none" w:sz="0" w:space="0" w:color="auto"/>
                        <w:right w:val="none" w:sz="0" w:space="0" w:color="auto"/>
                      </w:divBdr>
                    </w:div>
                  </w:divsChild>
                </w:div>
                <w:div w:id="1980919013">
                  <w:marLeft w:val="0"/>
                  <w:marRight w:val="0"/>
                  <w:marTop w:val="0"/>
                  <w:marBottom w:val="0"/>
                  <w:divBdr>
                    <w:top w:val="none" w:sz="0" w:space="0" w:color="auto"/>
                    <w:left w:val="none" w:sz="0" w:space="0" w:color="auto"/>
                    <w:bottom w:val="none" w:sz="0" w:space="0" w:color="auto"/>
                    <w:right w:val="none" w:sz="0" w:space="0" w:color="auto"/>
                  </w:divBdr>
                  <w:divsChild>
                    <w:div w:id="1243105108">
                      <w:marLeft w:val="0"/>
                      <w:marRight w:val="0"/>
                      <w:marTop w:val="0"/>
                      <w:marBottom w:val="0"/>
                      <w:divBdr>
                        <w:top w:val="none" w:sz="0" w:space="0" w:color="auto"/>
                        <w:left w:val="none" w:sz="0" w:space="0" w:color="auto"/>
                        <w:bottom w:val="none" w:sz="0" w:space="0" w:color="auto"/>
                        <w:right w:val="none" w:sz="0" w:space="0" w:color="auto"/>
                      </w:divBdr>
                    </w:div>
                  </w:divsChild>
                </w:div>
                <w:div w:id="1041904005">
                  <w:marLeft w:val="0"/>
                  <w:marRight w:val="0"/>
                  <w:marTop w:val="0"/>
                  <w:marBottom w:val="0"/>
                  <w:divBdr>
                    <w:top w:val="none" w:sz="0" w:space="0" w:color="auto"/>
                    <w:left w:val="none" w:sz="0" w:space="0" w:color="auto"/>
                    <w:bottom w:val="none" w:sz="0" w:space="0" w:color="auto"/>
                    <w:right w:val="none" w:sz="0" w:space="0" w:color="auto"/>
                  </w:divBdr>
                  <w:divsChild>
                    <w:div w:id="7587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6762">
          <w:marLeft w:val="0"/>
          <w:marRight w:val="0"/>
          <w:marTop w:val="0"/>
          <w:marBottom w:val="0"/>
          <w:divBdr>
            <w:top w:val="none" w:sz="0" w:space="0" w:color="auto"/>
            <w:left w:val="none" w:sz="0" w:space="0" w:color="auto"/>
            <w:bottom w:val="none" w:sz="0" w:space="0" w:color="auto"/>
            <w:right w:val="none" w:sz="0" w:space="0" w:color="auto"/>
          </w:divBdr>
        </w:div>
        <w:div w:id="2015111498">
          <w:marLeft w:val="0"/>
          <w:marRight w:val="0"/>
          <w:marTop w:val="0"/>
          <w:marBottom w:val="0"/>
          <w:divBdr>
            <w:top w:val="none" w:sz="0" w:space="0" w:color="auto"/>
            <w:left w:val="none" w:sz="0" w:space="0" w:color="auto"/>
            <w:bottom w:val="none" w:sz="0" w:space="0" w:color="auto"/>
            <w:right w:val="none" w:sz="0" w:space="0" w:color="auto"/>
          </w:divBdr>
          <w:divsChild>
            <w:div w:id="182129438">
              <w:marLeft w:val="-75"/>
              <w:marRight w:val="0"/>
              <w:marTop w:val="30"/>
              <w:marBottom w:val="30"/>
              <w:divBdr>
                <w:top w:val="none" w:sz="0" w:space="0" w:color="auto"/>
                <w:left w:val="none" w:sz="0" w:space="0" w:color="auto"/>
                <w:bottom w:val="none" w:sz="0" w:space="0" w:color="auto"/>
                <w:right w:val="none" w:sz="0" w:space="0" w:color="auto"/>
              </w:divBdr>
              <w:divsChild>
                <w:div w:id="1017346640">
                  <w:marLeft w:val="0"/>
                  <w:marRight w:val="0"/>
                  <w:marTop w:val="0"/>
                  <w:marBottom w:val="0"/>
                  <w:divBdr>
                    <w:top w:val="none" w:sz="0" w:space="0" w:color="auto"/>
                    <w:left w:val="none" w:sz="0" w:space="0" w:color="auto"/>
                    <w:bottom w:val="none" w:sz="0" w:space="0" w:color="auto"/>
                    <w:right w:val="none" w:sz="0" w:space="0" w:color="auto"/>
                  </w:divBdr>
                  <w:divsChild>
                    <w:div w:id="167671754">
                      <w:marLeft w:val="0"/>
                      <w:marRight w:val="0"/>
                      <w:marTop w:val="0"/>
                      <w:marBottom w:val="0"/>
                      <w:divBdr>
                        <w:top w:val="none" w:sz="0" w:space="0" w:color="auto"/>
                        <w:left w:val="none" w:sz="0" w:space="0" w:color="auto"/>
                        <w:bottom w:val="none" w:sz="0" w:space="0" w:color="auto"/>
                        <w:right w:val="none" w:sz="0" w:space="0" w:color="auto"/>
                      </w:divBdr>
                    </w:div>
                  </w:divsChild>
                </w:div>
                <w:div w:id="590746777">
                  <w:marLeft w:val="0"/>
                  <w:marRight w:val="0"/>
                  <w:marTop w:val="0"/>
                  <w:marBottom w:val="0"/>
                  <w:divBdr>
                    <w:top w:val="none" w:sz="0" w:space="0" w:color="auto"/>
                    <w:left w:val="none" w:sz="0" w:space="0" w:color="auto"/>
                    <w:bottom w:val="none" w:sz="0" w:space="0" w:color="auto"/>
                    <w:right w:val="none" w:sz="0" w:space="0" w:color="auto"/>
                  </w:divBdr>
                  <w:divsChild>
                    <w:div w:id="157818009">
                      <w:marLeft w:val="0"/>
                      <w:marRight w:val="0"/>
                      <w:marTop w:val="0"/>
                      <w:marBottom w:val="0"/>
                      <w:divBdr>
                        <w:top w:val="none" w:sz="0" w:space="0" w:color="auto"/>
                        <w:left w:val="none" w:sz="0" w:space="0" w:color="auto"/>
                        <w:bottom w:val="none" w:sz="0" w:space="0" w:color="auto"/>
                        <w:right w:val="none" w:sz="0" w:space="0" w:color="auto"/>
                      </w:divBdr>
                    </w:div>
                  </w:divsChild>
                </w:div>
                <w:div w:id="1472864950">
                  <w:marLeft w:val="0"/>
                  <w:marRight w:val="0"/>
                  <w:marTop w:val="0"/>
                  <w:marBottom w:val="0"/>
                  <w:divBdr>
                    <w:top w:val="none" w:sz="0" w:space="0" w:color="auto"/>
                    <w:left w:val="none" w:sz="0" w:space="0" w:color="auto"/>
                    <w:bottom w:val="none" w:sz="0" w:space="0" w:color="auto"/>
                    <w:right w:val="none" w:sz="0" w:space="0" w:color="auto"/>
                  </w:divBdr>
                  <w:divsChild>
                    <w:div w:id="1121916825">
                      <w:marLeft w:val="0"/>
                      <w:marRight w:val="0"/>
                      <w:marTop w:val="0"/>
                      <w:marBottom w:val="0"/>
                      <w:divBdr>
                        <w:top w:val="none" w:sz="0" w:space="0" w:color="auto"/>
                        <w:left w:val="none" w:sz="0" w:space="0" w:color="auto"/>
                        <w:bottom w:val="none" w:sz="0" w:space="0" w:color="auto"/>
                        <w:right w:val="none" w:sz="0" w:space="0" w:color="auto"/>
                      </w:divBdr>
                    </w:div>
                  </w:divsChild>
                </w:div>
                <w:div w:id="897546068">
                  <w:marLeft w:val="0"/>
                  <w:marRight w:val="0"/>
                  <w:marTop w:val="0"/>
                  <w:marBottom w:val="0"/>
                  <w:divBdr>
                    <w:top w:val="none" w:sz="0" w:space="0" w:color="auto"/>
                    <w:left w:val="none" w:sz="0" w:space="0" w:color="auto"/>
                    <w:bottom w:val="none" w:sz="0" w:space="0" w:color="auto"/>
                    <w:right w:val="none" w:sz="0" w:space="0" w:color="auto"/>
                  </w:divBdr>
                  <w:divsChild>
                    <w:div w:id="792213869">
                      <w:marLeft w:val="0"/>
                      <w:marRight w:val="0"/>
                      <w:marTop w:val="0"/>
                      <w:marBottom w:val="0"/>
                      <w:divBdr>
                        <w:top w:val="none" w:sz="0" w:space="0" w:color="auto"/>
                        <w:left w:val="none" w:sz="0" w:space="0" w:color="auto"/>
                        <w:bottom w:val="none" w:sz="0" w:space="0" w:color="auto"/>
                        <w:right w:val="none" w:sz="0" w:space="0" w:color="auto"/>
                      </w:divBdr>
                    </w:div>
                    <w:div w:id="6647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872">
          <w:marLeft w:val="0"/>
          <w:marRight w:val="0"/>
          <w:marTop w:val="0"/>
          <w:marBottom w:val="0"/>
          <w:divBdr>
            <w:top w:val="none" w:sz="0" w:space="0" w:color="auto"/>
            <w:left w:val="none" w:sz="0" w:space="0" w:color="auto"/>
            <w:bottom w:val="none" w:sz="0" w:space="0" w:color="auto"/>
            <w:right w:val="none" w:sz="0" w:space="0" w:color="auto"/>
          </w:divBdr>
        </w:div>
        <w:div w:id="1719356689">
          <w:marLeft w:val="0"/>
          <w:marRight w:val="0"/>
          <w:marTop w:val="0"/>
          <w:marBottom w:val="0"/>
          <w:divBdr>
            <w:top w:val="none" w:sz="0" w:space="0" w:color="auto"/>
            <w:left w:val="none" w:sz="0" w:space="0" w:color="auto"/>
            <w:bottom w:val="none" w:sz="0" w:space="0" w:color="auto"/>
            <w:right w:val="none" w:sz="0" w:space="0" w:color="auto"/>
          </w:divBdr>
          <w:divsChild>
            <w:div w:id="746533264">
              <w:marLeft w:val="-75"/>
              <w:marRight w:val="0"/>
              <w:marTop w:val="30"/>
              <w:marBottom w:val="30"/>
              <w:divBdr>
                <w:top w:val="none" w:sz="0" w:space="0" w:color="auto"/>
                <w:left w:val="none" w:sz="0" w:space="0" w:color="auto"/>
                <w:bottom w:val="none" w:sz="0" w:space="0" w:color="auto"/>
                <w:right w:val="none" w:sz="0" w:space="0" w:color="auto"/>
              </w:divBdr>
              <w:divsChild>
                <w:div w:id="350300138">
                  <w:marLeft w:val="0"/>
                  <w:marRight w:val="0"/>
                  <w:marTop w:val="0"/>
                  <w:marBottom w:val="0"/>
                  <w:divBdr>
                    <w:top w:val="none" w:sz="0" w:space="0" w:color="auto"/>
                    <w:left w:val="none" w:sz="0" w:space="0" w:color="auto"/>
                    <w:bottom w:val="none" w:sz="0" w:space="0" w:color="auto"/>
                    <w:right w:val="none" w:sz="0" w:space="0" w:color="auto"/>
                  </w:divBdr>
                  <w:divsChild>
                    <w:div w:id="1220706283">
                      <w:marLeft w:val="0"/>
                      <w:marRight w:val="0"/>
                      <w:marTop w:val="0"/>
                      <w:marBottom w:val="0"/>
                      <w:divBdr>
                        <w:top w:val="none" w:sz="0" w:space="0" w:color="auto"/>
                        <w:left w:val="none" w:sz="0" w:space="0" w:color="auto"/>
                        <w:bottom w:val="none" w:sz="0" w:space="0" w:color="auto"/>
                        <w:right w:val="none" w:sz="0" w:space="0" w:color="auto"/>
                      </w:divBdr>
                    </w:div>
                  </w:divsChild>
                </w:div>
                <w:div w:id="1061322189">
                  <w:marLeft w:val="0"/>
                  <w:marRight w:val="0"/>
                  <w:marTop w:val="0"/>
                  <w:marBottom w:val="0"/>
                  <w:divBdr>
                    <w:top w:val="none" w:sz="0" w:space="0" w:color="auto"/>
                    <w:left w:val="none" w:sz="0" w:space="0" w:color="auto"/>
                    <w:bottom w:val="none" w:sz="0" w:space="0" w:color="auto"/>
                    <w:right w:val="none" w:sz="0" w:space="0" w:color="auto"/>
                  </w:divBdr>
                  <w:divsChild>
                    <w:div w:id="1317144688">
                      <w:marLeft w:val="0"/>
                      <w:marRight w:val="0"/>
                      <w:marTop w:val="0"/>
                      <w:marBottom w:val="0"/>
                      <w:divBdr>
                        <w:top w:val="none" w:sz="0" w:space="0" w:color="auto"/>
                        <w:left w:val="none" w:sz="0" w:space="0" w:color="auto"/>
                        <w:bottom w:val="none" w:sz="0" w:space="0" w:color="auto"/>
                        <w:right w:val="none" w:sz="0" w:space="0" w:color="auto"/>
                      </w:divBdr>
                    </w:div>
                  </w:divsChild>
                </w:div>
                <w:div w:id="988636989">
                  <w:marLeft w:val="0"/>
                  <w:marRight w:val="0"/>
                  <w:marTop w:val="0"/>
                  <w:marBottom w:val="0"/>
                  <w:divBdr>
                    <w:top w:val="none" w:sz="0" w:space="0" w:color="auto"/>
                    <w:left w:val="none" w:sz="0" w:space="0" w:color="auto"/>
                    <w:bottom w:val="none" w:sz="0" w:space="0" w:color="auto"/>
                    <w:right w:val="none" w:sz="0" w:space="0" w:color="auto"/>
                  </w:divBdr>
                  <w:divsChild>
                    <w:div w:id="1525902769">
                      <w:marLeft w:val="0"/>
                      <w:marRight w:val="0"/>
                      <w:marTop w:val="0"/>
                      <w:marBottom w:val="0"/>
                      <w:divBdr>
                        <w:top w:val="none" w:sz="0" w:space="0" w:color="auto"/>
                        <w:left w:val="none" w:sz="0" w:space="0" w:color="auto"/>
                        <w:bottom w:val="none" w:sz="0" w:space="0" w:color="auto"/>
                        <w:right w:val="none" w:sz="0" w:space="0" w:color="auto"/>
                      </w:divBdr>
                    </w:div>
                  </w:divsChild>
                </w:div>
                <w:div w:id="179129040">
                  <w:marLeft w:val="0"/>
                  <w:marRight w:val="0"/>
                  <w:marTop w:val="0"/>
                  <w:marBottom w:val="0"/>
                  <w:divBdr>
                    <w:top w:val="none" w:sz="0" w:space="0" w:color="auto"/>
                    <w:left w:val="none" w:sz="0" w:space="0" w:color="auto"/>
                    <w:bottom w:val="none" w:sz="0" w:space="0" w:color="auto"/>
                    <w:right w:val="none" w:sz="0" w:space="0" w:color="auto"/>
                  </w:divBdr>
                  <w:divsChild>
                    <w:div w:id="1083719421">
                      <w:marLeft w:val="0"/>
                      <w:marRight w:val="0"/>
                      <w:marTop w:val="0"/>
                      <w:marBottom w:val="0"/>
                      <w:divBdr>
                        <w:top w:val="none" w:sz="0" w:space="0" w:color="auto"/>
                        <w:left w:val="none" w:sz="0" w:space="0" w:color="auto"/>
                        <w:bottom w:val="none" w:sz="0" w:space="0" w:color="auto"/>
                        <w:right w:val="none" w:sz="0" w:space="0" w:color="auto"/>
                      </w:divBdr>
                    </w:div>
                  </w:divsChild>
                </w:div>
                <w:div w:id="769396452">
                  <w:marLeft w:val="0"/>
                  <w:marRight w:val="0"/>
                  <w:marTop w:val="0"/>
                  <w:marBottom w:val="0"/>
                  <w:divBdr>
                    <w:top w:val="none" w:sz="0" w:space="0" w:color="auto"/>
                    <w:left w:val="none" w:sz="0" w:space="0" w:color="auto"/>
                    <w:bottom w:val="none" w:sz="0" w:space="0" w:color="auto"/>
                    <w:right w:val="none" w:sz="0" w:space="0" w:color="auto"/>
                  </w:divBdr>
                  <w:divsChild>
                    <w:div w:id="1006131894">
                      <w:marLeft w:val="0"/>
                      <w:marRight w:val="0"/>
                      <w:marTop w:val="0"/>
                      <w:marBottom w:val="0"/>
                      <w:divBdr>
                        <w:top w:val="none" w:sz="0" w:space="0" w:color="auto"/>
                        <w:left w:val="none" w:sz="0" w:space="0" w:color="auto"/>
                        <w:bottom w:val="none" w:sz="0" w:space="0" w:color="auto"/>
                        <w:right w:val="none" w:sz="0" w:space="0" w:color="auto"/>
                      </w:divBdr>
                    </w:div>
                  </w:divsChild>
                </w:div>
                <w:div w:id="350572812">
                  <w:marLeft w:val="0"/>
                  <w:marRight w:val="0"/>
                  <w:marTop w:val="0"/>
                  <w:marBottom w:val="0"/>
                  <w:divBdr>
                    <w:top w:val="none" w:sz="0" w:space="0" w:color="auto"/>
                    <w:left w:val="none" w:sz="0" w:space="0" w:color="auto"/>
                    <w:bottom w:val="none" w:sz="0" w:space="0" w:color="auto"/>
                    <w:right w:val="none" w:sz="0" w:space="0" w:color="auto"/>
                  </w:divBdr>
                  <w:divsChild>
                    <w:div w:id="10207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77208">
          <w:marLeft w:val="0"/>
          <w:marRight w:val="0"/>
          <w:marTop w:val="0"/>
          <w:marBottom w:val="0"/>
          <w:divBdr>
            <w:top w:val="none" w:sz="0" w:space="0" w:color="auto"/>
            <w:left w:val="none" w:sz="0" w:space="0" w:color="auto"/>
            <w:bottom w:val="none" w:sz="0" w:space="0" w:color="auto"/>
            <w:right w:val="none" w:sz="0" w:space="0" w:color="auto"/>
          </w:divBdr>
        </w:div>
        <w:div w:id="1407605523">
          <w:marLeft w:val="0"/>
          <w:marRight w:val="0"/>
          <w:marTop w:val="0"/>
          <w:marBottom w:val="0"/>
          <w:divBdr>
            <w:top w:val="none" w:sz="0" w:space="0" w:color="auto"/>
            <w:left w:val="none" w:sz="0" w:space="0" w:color="auto"/>
            <w:bottom w:val="none" w:sz="0" w:space="0" w:color="auto"/>
            <w:right w:val="none" w:sz="0" w:space="0" w:color="auto"/>
          </w:divBdr>
        </w:div>
        <w:div w:id="497431226">
          <w:marLeft w:val="0"/>
          <w:marRight w:val="0"/>
          <w:marTop w:val="0"/>
          <w:marBottom w:val="0"/>
          <w:divBdr>
            <w:top w:val="none" w:sz="0" w:space="0" w:color="auto"/>
            <w:left w:val="none" w:sz="0" w:space="0" w:color="auto"/>
            <w:bottom w:val="none" w:sz="0" w:space="0" w:color="auto"/>
            <w:right w:val="none" w:sz="0" w:space="0" w:color="auto"/>
          </w:divBdr>
        </w:div>
        <w:div w:id="823276298">
          <w:marLeft w:val="0"/>
          <w:marRight w:val="0"/>
          <w:marTop w:val="0"/>
          <w:marBottom w:val="0"/>
          <w:divBdr>
            <w:top w:val="none" w:sz="0" w:space="0" w:color="auto"/>
            <w:left w:val="none" w:sz="0" w:space="0" w:color="auto"/>
            <w:bottom w:val="none" w:sz="0" w:space="0" w:color="auto"/>
            <w:right w:val="none" w:sz="0" w:space="0" w:color="auto"/>
          </w:divBdr>
        </w:div>
        <w:div w:id="414400135">
          <w:marLeft w:val="0"/>
          <w:marRight w:val="0"/>
          <w:marTop w:val="0"/>
          <w:marBottom w:val="0"/>
          <w:divBdr>
            <w:top w:val="none" w:sz="0" w:space="0" w:color="auto"/>
            <w:left w:val="none" w:sz="0" w:space="0" w:color="auto"/>
            <w:bottom w:val="none" w:sz="0" w:space="0" w:color="auto"/>
            <w:right w:val="none" w:sz="0" w:space="0" w:color="auto"/>
          </w:divBdr>
        </w:div>
        <w:div w:id="1578587564">
          <w:marLeft w:val="0"/>
          <w:marRight w:val="0"/>
          <w:marTop w:val="0"/>
          <w:marBottom w:val="0"/>
          <w:divBdr>
            <w:top w:val="none" w:sz="0" w:space="0" w:color="auto"/>
            <w:left w:val="none" w:sz="0" w:space="0" w:color="auto"/>
            <w:bottom w:val="none" w:sz="0" w:space="0" w:color="auto"/>
            <w:right w:val="none" w:sz="0" w:space="0" w:color="auto"/>
          </w:divBdr>
        </w:div>
      </w:divsChild>
    </w:div>
    <w:div w:id="1553731589">
      <w:bodyDiv w:val="1"/>
      <w:marLeft w:val="0"/>
      <w:marRight w:val="0"/>
      <w:marTop w:val="0"/>
      <w:marBottom w:val="0"/>
      <w:divBdr>
        <w:top w:val="none" w:sz="0" w:space="0" w:color="auto"/>
        <w:left w:val="none" w:sz="0" w:space="0" w:color="auto"/>
        <w:bottom w:val="none" w:sz="0" w:space="0" w:color="auto"/>
        <w:right w:val="none" w:sz="0" w:space="0" w:color="auto"/>
      </w:divBdr>
    </w:div>
    <w:div w:id="1607886316">
      <w:bodyDiv w:val="1"/>
      <w:marLeft w:val="0"/>
      <w:marRight w:val="0"/>
      <w:marTop w:val="0"/>
      <w:marBottom w:val="0"/>
      <w:divBdr>
        <w:top w:val="none" w:sz="0" w:space="0" w:color="auto"/>
        <w:left w:val="none" w:sz="0" w:space="0" w:color="auto"/>
        <w:bottom w:val="none" w:sz="0" w:space="0" w:color="auto"/>
        <w:right w:val="none" w:sz="0" w:space="0" w:color="auto"/>
      </w:divBdr>
    </w:div>
    <w:div w:id="1676371846">
      <w:bodyDiv w:val="1"/>
      <w:marLeft w:val="0"/>
      <w:marRight w:val="0"/>
      <w:marTop w:val="0"/>
      <w:marBottom w:val="0"/>
      <w:divBdr>
        <w:top w:val="none" w:sz="0" w:space="0" w:color="auto"/>
        <w:left w:val="none" w:sz="0" w:space="0" w:color="auto"/>
        <w:bottom w:val="none" w:sz="0" w:space="0" w:color="auto"/>
        <w:right w:val="none" w:sz="0" w:space="0" w:color="auto"/>
      </w:divBdr>
    </w:div>
    <w:div w:id="1718237830">
      <w:bodyDiv w:val="1"/>
      <w:marLeft w:val="0"/>
      <w:marRight w:val="0"/>
      <w:marTop w:val="0"/>
      <w:marBottom w:val="0"/>
      <w:divBdr>
        <w:top w:val="none" w:sz="0" w:space="0" w:color="auto"/>
        <w:left w:val="none" w:sz="0" w:space="0" w:color="auto"/>
        <w:bottom w:val="none" w:sz="0" w:space="0" w:color="auto"/>
        <w:right w:val="none" w:sz="0" w:space="0" w:color="auto"/>
      </w:divBdr>
      <w:divsChild>
        <w:div w:id="633407336">
          <w:marLeft w:val="0"/>
          <w:marRight w:val="0"/>
          <w:marTop w:val="0"/>
          <w:marBottom w:val="0"/>
          <w:divBdr>
            <w:top w:val="none" w:sz="0" w:space="0" w:color="auto"/>
            <w:left w:val="none" w:sz="0" w:space="0" w:color="auto"/>
            <w:bottom w:val="none" w:sz="0" w:space="0" w:color="auto"/>
            <w:right w:val="none" w:sz="0" w:space="0" w:color="auto"/>
          </w:divBdr>
        </w:div>
        <w:div w:id="1144784412">
          <w:marLeft w:val="0"/>
          <w:marRight w:val="0"/>
          <w:marTop w:val="0"/>
          <w:marBottom w:val="0"/>
          <w:divBdr>
            <w:top w:val="none" w:sz="0" w:space="0" w:color="auto"/>
            <w:left w:val="none" w:sz="0" w:space="0" w:color="auto"/>
            <w:bottom w:val="none" w:sz="0" w:space="0" w:color="auto"/>
            <w:right w:val="none" w:sz="0" w:space="0" w:color="auto"/>
          </w:divBdr>
          <w:divsChild>
            <w:div w:id="809664065">
              <w:marLeft w:val="-75"/>
              <w:marRight w:val="0"/>
              <w:marTop w:val="30"/>
              <w:marBottom w:val="30"/>
              <w:divBdr>
                <w:top w:val="none" w:sz="0" w:space="0" w:color="auto"/>
                <w:left w:val="none" w:sz="0" w:space="0" w:color="auto"/>
                <w:bottom w:val="none" w:sz="0" w:space="0" w:color="auto"/>
                <w:right w:val="none" w:sz="0" w:space="0" w:color="auto"/>
              </w:divBdr>
              <w:divsChild>
                <w:div w:id="986320378">
                  <w:marLeft w:val="0"/>
                  <w:marRight w:val="0"/>
                  <w:marTop w:val="0"/>
                  <w:marBottom w:val="0"/>
                  <w:divBdr>
                    <w:top w:val="none" w:sz="0" w:space="0" w:color="auto"/>
                    <w:left w:val="none" w:sz="0" w:space="0" w:color="auto"/>
                    <w:bottom w:val="none" w:sz="0" w:space="0" w:color="auto"/>
                    <w:right w:val="none" w:sz="0" w:space="0" w:color="auto"/>
                  </w:divBdr>
                  <w:divsChild>
                    <w:div w:id="409273362">
                      <w:marLeft w:val="0"/>
                      <w:marRight w:val="0"/>
                      <w:marTop w:val="0"/>
                      <w:marBottom w:val="0"/>
                      <w:divBdr>
                        <w:top w:val="none" w:sz="0" w:space="0" w:color="auto"/>
                        <w:left w:val="none" w:sz="0" w:space="0" w:color="auto"/>
                        <w:bottom w:val="none" w:sz="0" w:space="0" w:color="auto"/>
                        <w:right w:val="none" w:sz="0" w:space="0" w:color="auto"/>
                      </w:divBdr>
                    </w:div>
                  </w:divsChild>
                </w:div>
                <w:div w:id="2074306931">
                  <w:marLeft w:val="0"/>
                  <w:marRight w:val="0"/>
                  <w:marTop w:val="0"/>
                  <w:marBottom w:val="0"/>
                  <w:divBdr>
                    <w:top w:val="none" w:sz="0" w:space="0" w:color="auto"/>
                    <w:left w:val="none" w:sz="0" w:space="0" w:color="auto"/>
                    <w:bottom w:val="none" w:sz="0" w:space="0" w:color="auto"/>
                    <w:right w:val="none" w:sz="0" w:space="0" w:color="auto"/>
                  </w:divBdr>
                  <w:divsChild>
                    <w:div w:id="1067261213">
                      <w:marLeft w:val="0"/>
                      <w:marRight w:val="0"/>
                      <w:marTop w:val="0"/>
                      <w:marBottom w:val="0"/>
                      <w:divBdr>
                        <w:top w:val="none" w:sz="0" w:space="0" w:color="auto"/>
                        <w:left w:val="none" w:sz="0" w:space="0" w:color="auto"/>
                        <w:bottom w:val="none" w:sz="0" w:space="0" w:color="auto"/>
                        <w:right w:val="none" w:sz="0" w:space="0" w:color="auto"/>
                      </w:divBdr>
                    </w:div>
                  </w:divsChild>
                </w:div>
                <w:div w:id="328481650">
                  <w:marLeft w:val="0"/>
                  <w:marRight w:val="0"/>
                  <w:marTop w:val="0"/>
                  <w:marBottom w:val="0"/>
                  <w:divBdr>
                    <w:top w:val="none" w:sz="0" w:space="0" w:color="auto"/>
                    <w:left w:val="none" w:sz="0" w:space="0" w:color="auto"/>
                    <w:bottom w:val="none" w:sz="0" w:space="0" w:color="auto"/>
                    <w:right w:val="none" w:sz="0" w:space="0" w:color="auto"/>
                  </w:divBdr>
                  <w:divsChild>
                    <w:div w:id="346295037">
                      <w:marLeft w:val="0"/>
                      <w:marRight w:val="0"/>
                      <w:marTop w:val="0"/>
                      <w:marBottom w:val="0"/>
                      <w:divBdr>
                        <w:top w:val="none" w:sz="0" w:space="0" w:color="auto"/>
                        <w:left w:val="none" w:sz="0" w:space="0" w:color="auto"/>
                        <w:bottom w:val="none" w:sz="0" w:space="0" w:color="auto"/>
                        <w:right w:val="none" w:sz="0" w:space="0" w:color="auto"/>
                      </w:divBdr>
                    </w:div>
                  </w:divsChild>
                </w:div>
                <w:div w:id="36783227">
                  <w:marLeft w:val="0"/>
                  <w:marRight w:val="0"/>
                  <w:marTop w:val="0"/>
                  <w:marBottom w:val="0"/>
                  <w:divBdr>
                    <w:top w:val="none" w:sz="0" w:space="0" w:color="auto"/>
                    <w:left w:val="none" w:sz="0" w:space="0" w:color="auto"/>
                    <w:bottom w:val="none" w:sz="0" w:space="0" w:color="auto"/>
                    <w:right w:val="none" w:sz="0" w:space="0" w:color="auto"/>
                  </w:divBdr>
                  <w:divsChild>
                    <w:div w:id="3531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08040">
          <w:marLeft w:val="0"/>
          <w:marRight w:val="0"/>
          <w:marTop w:val="0"/>
          <w:marBottom w:val="0"/>
          <w:divBdr>
            <w:top w:val="none" w:sz="0" w:space="0" w:color="auto"/>
            <w:left w:val="none" w:sz="0" w:space="0" w:color="auto"/>
            <w:bottom w:val="none" w:sz="0" w:space="0" w:color="auto"/>
            <w:right w:val="none" w:sz="0" w:space="0" w:color="auto"/>
          </w:divBdr>
        </w:div>
        <w:div w:id="453519177">
          <w:marLeft w:val="0"/>
          <w:marRight w:val="0"/>
          <w:marTop w:val="0"/>
          <w:marBottom w:val="0"/>
          <w:divBdr>
            <w:top w:val="none" w:sz="0" w:space="0" w:color="auto"/>
            <w:left w:val="none" w:sz="0" w:space="0" w:color="auto"/>
            <w:bottom w:val="none" w:sz="0" w:space="0" w:color="auto"/>
            <w:right w:val="none" w:sz="0" w:space="0" w:color="auto"/>
          </w:divBdr>
          <w:divsChild>
            <w:div w:id="1088842456">
              <w:marLeft w:val="-75"/>
              <w:marRight w:val="0"/>
              <w:marTop w:val="30"/>
              <w:marBottom w:val="30"/>
              <w:divBdr>
                <w:top w:val="none" w:sz="0" w:space="0" w:color="auto"/>
                <w:left w:val="none" w:sz="0" w:space="0" w:color="auto"/>
                <w:bottom w:val="none" w:sz="0" w:space="0" w:color="auto"/>
                <w:right w:val="none" w:sz="0" w:space="0" w:color="auto"/>
              </w:divBdr>
              <w:divsChild>
                <w:div w:id="1961185515">
                  <w:marLeft w:val="0"/>
                  <w:marRight w:val="0"/>
                  <w:marTop w:val="0"/>
                  <w:marBottom w:val="0"/>
                  <w:divBdr>
                    <w:top w:val="none" w:sz="0" w:space="0" w:color="auto"/>
                    <w:left w:val="none" w:sz="0" w:space="0" w:color="auto"/>
                    <w:bottom w:val="none" w:sz="0" w:space="0" w:color="auto"/>
                    <w:right w:val="none" w:sz="0" w:space="0" w:color="auto"/>
                  </w:divBdr>
                  <w:divsChild>
                    <w:div w:id="253132098">
                      <w:marLeft w:val="0"/>
                      <w:marRight w:val="0"/>
                      <w:marTop w:val="0"/>
                      <w:marBottom w:val="0"/>
                      <w:divBdr>
                        <w:top w:val="none" w:sz="0" w:space="0" w:color="auto"/>
                        <w:left w:val="none" w:sz="0" w:space="0" w:color="auto"/>
                        <w:bottom w:val="none" w:sz="0" w:space="0" w:color="auto"/>
                        <w:right w:val="none" w:sz="0" w:space="0" w:color="auto"/>
                      </w:divBdr>
                    </w:div>
                  </w:divsChild>
                </w:div>
                <w:div w:id="1583754547">
                  <w:marLeft w:val="0"/>
                  <w:marRight w:val="0"/>
                  <w:marTop w:val="0"/>
                  <w:marBottom w:val="0"/>
                  <w:divBdr>
                    <w:top w:val="none" w:sz="0" w:space="0" w:color="auto"/>
                    <w:left w:val="none" w:sz="0" w:space="0" w:color="auto"/>
                    <w:bottom w:val="none" w:sz="0" w:space="0" w:color="auto"/>
                    <w:right w:val="none" w:sz="0" w:space="0" w:color="auto"/>
                  </w:divBdr>
                  <w:divsChild>
                    <w:div w:id="1908612858">
                      <w:marLeft w:val="0"/>
                      <w:marRight w:val="0"/>
                      <w:marTop w:val="0"/>
                      <w:marBottom w:val="0"/>
                      <w:divBdr>
                        <w:top w:val="none" w:sz="0" w:space="0" w:color="auto"/>
                        <w:left w:val="none" w:sz="0" w:space="0" w:color="auto"/>
                        <w:bottom w:val="none" w:sz="0" w:space="0" w:color="auto"/>
                        <w:right w:val="none" w:sz="0" w:space="0" w:color="auto"/>
                      </w:divBdr>
                    </w:div>
                  </w:divsChild>
                </w:div>
                <w:div w:id="306741201">
                  <w:marLeft w:val="0"/>
                  <w:marRight w:val="0"/>
                  <w:marTop w:val="0"/>
                  <w:marBottom w:val="0"/>
                  <w:divBdr>
                    <w:top w:val="none" w:sz="0" w:space="0" w:color="auto"/>
                    <w:left w:val="none" w:sz="0" w:space="0" w:color="auto"/>
                    <w:bottom w:val="none" w:sz="0" w:space="0" w:color="auto"/>
                    <w:right w:val="none" w:sz="0" w:space="0" w:color="auto"/>
                  </w:divBdr>
                  <w:divsChild>
                    <w:div w:id="572854874">
                      <w:marLeft w:val="0"/>
                      <w:marRight w:val="0"/>
                      <w:marTop w:val="0"/>
                      <w:marBottom w:val="0"/>
                      <w:divBdr>
                        <w:top w:val="none" w:sz="0" w:space="0" w:color="auto"/>
                        <w:left w:val="none" w:sz="0" w:space="0" w:color="auto"/>
                        <w:bottom w:val="none" w:sz="0" w:space="0" w:color="auto"/>
                        <w:right w:val="none" w:sz="0" w:space="0" w:color="auto"/>
                      </w:divBdr>
                    </w:div>
                  </w:divsChild>
                </w:div>
                <w:div w:id="1024479297">
                  <w:marLeft w:val="0"/>
                  <w:marRight w:val="0"/>
                  <w:marTop w:val="0"/>
                  <w:marBottom w:val="0"/>
                  <w:divBdr>
                    <w:top w:val="none" w:sz="0" w:space="0" w:color="auto"/>
                    <w:left w:val="none" w:sz="0" w:space="0" w:color="auto"/>
                    <w:bottom w:val="none" w:sz="0" w:space="0" w:color="auto"/>
                    <w:right w:val="none" w:sz="0" w:space="0" w:color="auto"/>
                  </w:divBdr>
                  <w:divsChild>
                    <w:div w:id="641929779">
                      <w:marLeft w:val="0"/>
                      <w:marRight w:val="0"/>
                      <w:marTop w:val="0"/>
                      <w:marBottom w:val="0"/>
                      <w:divBdr>
                        <w:top w:val="none" w:sz="0" w:space="0" w:color="auto"/>
                        <w:left w:val="none" w:sz="0" w:space="0" w:color="auto"/>
                        <w:bottom w:val="none" w:sz="0" w:space="0" w:color="auto"/>
                        <w:right w:val="none" w:sz="0" w:space="0" w:color="auto"/>
                      </w:divBdr>
                    </w:div>
                  </w:divsChild>
                </w:div>
                <w:div w:id="1258097994">
                  <w:marLeft w:val="0"/>
                  <w:marRight w:val="0"/>
                  <w:marTop w:val="0"/>
                  <w:marBottom w:val="0"/>
                  <w:divBdr>
                    <w:top w:val="none" w:sz="0" w:space="0" w:color="auto"/>
                    <w:left w:val="none" w:sz="0" w:space="0" w:color="auto"/>
                    <w:bottom w:val="none" w:sz="0" w:space="0" w:color="auto"/>
                    <w:right w:val="none" w:sz="0" w:space="0" w:color="auto"/>
                  </w:divBdr>
                  <w:divsChild>
                    <w:div w:id="1980916314">
                      <w:marLeft w:val="0"/>
                      <w:marRight w:val="0"/>
                      <w:marTop w:val="0"/>
                      <w:marBottom w:val="0"/>
                      <w:divBdr>
                        <w:top w:val="none" w:sz="0" w:space="0" w:color="auto"/>
                        <w:left w:val="none" w:sz="0" w:space="0" w:color="auto"/>
                        <w:bottom w:val="none" w:sz="0" w:space="0" w:color="auto"/>
                        <w:right w:val="none" w:sz="0" w:space="0" w:color="auto"/>
                      </w:divBdr>
                    </w:div>
                  </w:divsChild>
                </w:div>
                <w:div w:id="1951473828">
                  <w:marLeft w:val="0"/>
                  <w:marRight w:val="0"/>
                  <w:marTop w:val="0"/>
                  <w:marBottom w:val="0"/>
                  <w:divBdr>
                    <w:top w:val="none" w:sz="0" w:space="0" w:color="auto"/>
                    <w:left w:val="none" w:sz="0" w:space="0" w:color="auto"/>
                    <w:bottom w:val="none" w:sz="0" w:space="0" w:color="auto"/>
                    <w:right w:val="none" w:sz="0" w:space="0" w:color="auto"/>
                  </w:divBdr>
                  <w:divsChild>
                    <w:div w:id="1315716902">
                      <w:marLeft w:val="0"/>
                      <w:marRight w:val="0"/>
                      <w:marTop w:val="0"/>
                      <w:marBottom w:val="0"/>
                      <w:divBdr>
                        <w:top w:val="none" w:sz="0" w:space="0" w:color="auto"/>
                        <w:left w:val="none" w:sz="0" w:space="0" w:color="auto"/>
                        <w:bottom w:val="none" w:sz="0" w:space="0" w:color="auto"/>
                        <w:right w:val="none" w:sz="0" w:space="0" w:color="auto"/>
                      </w:divBdr>
                    </w:div>
                    <w:div w:id="651063397">
                      <w:marLeft w:val="0"/>
                      <w:marRight w:val="0"/>
                      <w:marTop w:val="0"/>
                      <w:marBottom w:val="0"/>
                      <w:divBdr>
                        <w:top w:val="none" w:sz="0" w:space="0" w:color="auto"/>
                        <w:left w:val="none" w:sz="0" w:space="0" w:color="auto"/>
                        <w:bottom w:val="none" w:sz="0" w:space="0" w:color="auto"/>
                        <w:right w:val="none" w:sz="0" w:space="0" w:color="auto"/>
                      </w:divBdr>
                    </w:div>
                  </w:divsChild>
                </w:div>
                <w:div w:id="2118790981">
                  <w:marLeft w:val="0"/>
                  <w:marRight w:val="0"/>
                  <w:marTop w:val="0"/>
                  <w:marBottom w:val="0"/>
                  <w:divBdr>
                    <w:top w:val="none" w:sz="0" w:space="0" w:color="auto"/>
                    <w:left w:val="none" w:sz="0" w:space="0" w:color="auto"/>
                    <w:bottom w:val="none" w:sz="0" w:space="0" w:color="auto"/>
                    <w:right w:val="none" w:sz="0" w:space="0" w:color="auto"/>
                  </w:divBdr>
                  <w:divsChild>
                    <w:div w:id="1297443607">
                      <w:marLeft w:val="0"/>
                      <w:marRight w:val="0"/>
                      <w:marTop w:val="0"/>
                      <w:marBottom w:val="0"/>
                      <w:divBdr>
                        <w:top w:val="none" w:sz="0" w:space="0" w:color="auto"/>
                        <w:left w:val="none" w:sz="0" w:space="0" w:color="auto"/>
                        <w:bottom w:val="none" w:sz="0" w:space="0" w:color="auto"/>
                        <w:right w:val="none" w:sz="0" w:space="0" w:color="auto"/>
                      </w:divBdr>
                    </w:div>
                  </w:divsChild>
                </w:div>
                <w:div w:id="1258635801">
                  <w:marLeft w:val="0"/>
                  <w:marRight w:val="0"/>
                  <w:marTop w:val="0"/>
                  <w:marBottom w:val="0"/>
                  <w:divBdr>
                    <w:top w:val="none" w:sz="0" w:space="0" w:color="auto"/>
                    <w:left w:val="none" w:sz="0" w:space="0" w:color="auto"/>
                    <w:bottom w:val="none" w:sz="0" w:space="0" w:color="auto"/>
                    <w:right w:val="none" w:sz="0" w:space="0" w:color="auto"/>
                  </w:divBdr>
                  <w:divsChild>
                    <w:div w:id="257643945">
                      <w:marLeft w:val="0"/>
                      <w:marRight w:val="0"/>
                      <w:marTop w:val="0"/>
                      <w:marBottom w:val="0"/>
                      <w:divBdr>
                        <w:top w:val="none" w:sz="0" w:space="0" w:color="auto"/>
                        <w:left w:val="none" w:sz="0" w:space="0" w:color="auto"/>
                        <w:bottom w:val="none" w:sz="0" w:space="0" w:color="auto"/>
                        <w:right w:val="none" w:sz="0" w:space="0" w:color="auto"/>
                      </w:divBdr>
                    </w:div>
                  </w:divsChild>
                </w:div>
                <w:div w:id="1729113279">
                  <w:marLeft w:val="0"/>
                  <w:marRight w:val="0"/>
                  <w:marTop w:val="0"/>
                  <w:marBottom w:val="0"/>
                  <w:divBdr>
                    <w:top w:val="none" w:sz="0" w:space="0" w:color="auto"/>
                    <w:left w:val="none" w:sz="0" w:space="0" w:color="auto"/>
                    <w:bottom w:val="none" w:sz="0" w:space="0" w:color="auto"/>
                    <w:right w:val="none" w:sz="0" w:space="0" w:color="auto"/>
                  </w:divBdr>
                  <w:divsChild>
                    <w:div w:id="1318532809">
                      <w:marLeft w:val="0"/>
                      <w:marRight w:val="0"/>
                      <w:marTop w:val="0"/>
                      <w:marBottom w:val="0"/>
                      <w:divBdr>
                        <w:top w:val="none" w:sz="0" w:space="0" w:color="auto"/>
                        <w:left w:val="none" w:sz="0" w:space="0" w:color="auto"/>
                        <w:bottom w:val="none" w:sz="0" w:space="0" w:color="auto"/>
                        <w:right w:val="none" w:sz="0" w:space="0" w:color="auto"/>
                      </w:divBdr>
                    </w:div>
                  </w:divsChild>
                </w:div>
                <w:div w:id="2032609225">
                  <w:marLeft w:val="0"/>
                  <w:marRight w:val="0"/>
                  <w:marTop w:val="0"/>
                  <w:marBottom w:val="0"/>
                  <w:divBdr>
                    <w:top w:val="none" w:sz="0" w:space="0" w:color="auto"/>
                    <w:left w:val="none" w:sz="0" w:space="0" w:color="auto"/>
                    <w:bottom w:val="none" w:sz="0" w:space="0" w:color="auto"/>
                    <w:right w:val="none" w:sz="0" w:space="0" w:color="auto"/>
                  </w:divBdr>
                  <w:divsChild>
                    <w:div w:id="1121608360">
                      <w:marLeft w:val="0"/>
                      <w:marRight w:val="0"/>
                      <w:marTop w:val="0"/>
                      <w:marBottom w:val="0"/>
                      <w:divBdr>
                        <w:top w:val="none" w:sz="0" w:space="0" w:color="auto"/>
                        <w:left w:val="none" w:sz="0" w:space="0" w:color="auto"/>
                        <w:bottom w:val="none" w:sz="0" w:space="0" w:color="auto"/>
                        <w:right w:val="none" w:sz="0" w:space="0" w:color="auto"/>
                      </w:divBdr>
                    </w:div>
                  </w:divsChild>
                </w:div>
                <w:div w:id="209848681">
                  <w:marLeft w:val="0"/>
                  <w:marRight w:val="0"/>
                  <w:marTop w:val="0"/>
                  <w:marBottom w:val="0"/>
                  <w:divBdr>
                    <w:top w:val="none" w:sz="0" w:space="0" w:color="auto"/>
                    <w:left w:val="none" w:sz="0" w:space="0" w:color="auto"/>
                    <w:bottom w:val="none" w:sz="0" w:space="0" w:color="auto"/>
                    <w:right w:val="none" w:sz="0" w:space="0" w:color="auto"/>
                  </w:divBdr>
                  <w:divsChild>
                    <w:div w:id="1389692815">
                      <w:marLeft w:val="0"/>
                      <w:marRight w:val="0"/>
                      <w:marTop w:val="0"/>
                      <w:marBottom w:val="0"/>
                      <w:divBdr>
                        <w:top w:val="none" w:sz="0" w:space="0" w:color="auto"/>
                        <w:left w:val="none" w:sz="0" w:space="0" w:color="auto"/>
                        <w:bottom w:val="none" w:sz="0" w:space="0" w:color="auto"/>
                        <w:right w:val="none" w:sz="0" w:space="0" w:color="auto"/>
                      </w:divBdr>
                    </w:div>
                  </w:divsChild>
                </w:div>
                <w:div w:id="484277245">
                  <w:marLeft w:val="0"/>
                  <w:marRight w:val="0"/>
                  <w:marTop w:val="0"/>
                  <w:marBottom w:val="0"/>
                  <w:divBdr>
                    <w:top w:val="none" w:sz="0" w:space="0" w:color="auto"/>
                    <w:left w:val="none" w:sz="0" w:space="0" w:color="auto"/>
                    <w:bottom w:val="none" w:sz="0" w:space="0" w:color="auto"/>
                    <w:right w:val="none" w:sz="0" w:space="0" w:color="auto"/>
                  </w:divBdr>
                  <w:divsChild>
                    <w:div w:id="332151639">
                      <w:marLeft w:val="0"/>
                      <w:marRight w:val="0"/>
                      <w:marTop w:val="0"/>
                      <w:marBottom w:val="0"/>
                      <w:divBdr>
                        <w:top w:val="none" w:sz="0" w:space="0" w:color="auto"/>
                        <w:left w:val="none" w:sz="0" w:space="0" w:color="auto"/>
                        <w:bottom w:val="none" w:sz="0" w:space="0" w:color="auto"/>
                        <w:right w:val="none" w:sz="0" w:space="0" w:color="auto"/>
                      </w:divBdr>
                    </w:div>
                  </w:divsChild>
                </w:div>
                <w:div w:id="1116369918">
                  <w:marLeft w:val="0"/>
                  <w:marRight w:val="0"/>
                  <w:marTop w:val="0"/>
                  <w:marBottom w:val="0"/>
                  <w:divBdr>
                    <w:top w:val="none" w:sz="0" w:space="0" w:color="auto"/>
                    <w:left w:val="none" w:sz="0" w:space="0" w:color="auto"/>
                    <w:bottom w:val="none" w:sz="0" w:space="0" w:color="auto"/>
                    <w:right w:val="none" w:sz="0" w:space="0" w:color="auto"/>
                  </w:divBdr>
                  <w:divsChild>
                    <w:div w:id="1304657407">
                      <w:marLeft w:val="0"/>
                      <w:marRight w:val="0"/>
                      <w:marTop w:val="0"/>
                      <w:marBottom w:val="0"/>
                      <w:divBdr>
                        <w:top w:val="none" w:sz="0" w:space="0" w:color="auto"/>
                        <w:left w:val="none" w:sz="0" w:space="0" w:color="auto"/>
                        <w:bottom w:val="none" w:sz="0" w:space="0" w:color="auto"/>
                        <w:right w:val="none" w:sz="0" w:space="0" w:color="auto"/>
                      </w:divBdr>
                    </w:div>
                  </w:divsChild>
                </w:div>
                <w:div w:id="1961061982">
                  <w:marLeft w:val="0"/>
                  <w:marRight w:val="0"/>
                  <w:marTop w:val="0"/>
                  <w:marBottom w:val="0"/>
                  <w:divBdr>
                    <w:top w:val="none" w:sz="0" w:space="0" w:color="auto"/>
                    <w:left w:val="none" w:sz="0" w:space="0" w:color="auto"/>
                    <w:bottom w:val="none" w:sz="0" w:space="0" w:color="auto"/>
                    <w:right w:val="none" w:sz="0" w:space="0" w:color="auto"/>
                  </w:divBdr>
                  <w:divsChild>
                    <w:div w:id="2105807096">
                      <w:marLeft w:val="0"/>
                      <w:marRight w:val="0"/>
                      <w:marTop w:val="0"/>
                      <w:marBottom w:val="0"/>
                      <w:divBdr>
                        <w:top w:val="none" w:sz="0" w:space="0" w:color="auto"/>
                        <w:left w:val="none" w:sz="0" w:space="0" w:color="auto"/>
                        <w:bottom w:val="none" w:sz="0" w:space="0" w:color="auto"/>
                        <w:right w:val="none" w:sz="0" w:space="0" w:color="auto"/>
                      </w:divBdr>
                    </w:div>
                  </w:divsChild>
                </w:div>
                <w:div w:id="1467120294">
                  <w:marLeft w:val="0"/>
                  <w:marRight w:val="0"/>
                  <w:marTop w:val="0"/>
                  <w:marBottom w:val="0"/>
                  <w:divBdr>
                    <w:top w:val="none" w:sz="0" w:space="0" w:color="auto"/>
                    <w:left w:val="none" w:sz="0" w:space="0" w:color="auto"/>
                    <w:bottom w:val="none" w:sz="0" w:space="0" w:color="auto"/>
                    <w:right w:val="none" w:sz="0" w:space="0" w:color="auto"/>
                  </w:divBdr>
                  <w:divsChild>
                    <w:div w:id="628172588">
                      <w:marLeft w:val="0"/>
                      <w:marRight w:val="0"/>
                      <w:marTop w:val="0"/>
                      <w:marBottom w:val="0"/>
                      <w:divBdr>
                        <w:top w:val="none" w:sz="0" w:space="0" w:color="auto"/>
                        <w:left w:val="none" w:sz="0" w:space="0" w:color="auto"/>
                        <w:bottom w:val="none" w:sz="0" w:space="0" w:color="auto"/>
                        <w:right w:val="none" w:sz="0" w:space="0" w:color="auto"/>
                      </w:divBdr>
                    </w:div>
                  </w:divsChild>
                </w:div>
                <w:div w:id="1317225608">
                  <w:marLeft w:val="0"/>
                  <w:marRight w:val="0"/>
                  <w:marTop w:val="0"/>
                  <w:marBottom w:val="0"/>
                  <w:divBdr>
                    <w:top w:val="none" w:sz="0" w:space="0" w:color="auto"/>
                    <w:left w:val="none" w:sz="0" w:space="0" w:color="auto"/>
                    <w:bottom w:val="none" w:sz="0" w:space="0" w:color="auto"/>
                    <w:right w:val="none" w:sz="0" w:space="0" w:color="auto"/>
                  </w:divBdr>
                  <w:divsChild>
                    <w:div w:id="18570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67523">
          <w:marLeft w:val="0"/>
          <w:marRight w:val="0"/>
          <w:marTop w:val="0"/>
          <w:marBottom w:val="0"/>
          <w:divBdr>
            <w:top w:val="none" w:sz="0" w:space="0" w:color="auto"/>
            <w:left w:val="none" w:sz="0" w:space="0" w:color="auto"/>
            <w:bottom w:val="none" w:sz="0" w:space="0" w:color="auto"/>
            <w:right w:val="none" w:sz="0" w:space="0" w:color="auto"/>
          </w:divBdr>
        </w:div>
        <w:div w:id="910627557">
          <w:marLeft w:val="0"/>
          <w:marRight w:val="0"/>
          <w:marTop w:val="0"/>
          <w:marBottom w:val="0"/>
          <w:divBdr>
            <w:top w:val="none" w:sz="0" w:space="0" w:color="auto"/>
            <w:left w:val="none" w:sz="0" w:space="0" w:color="auto"/>
            <w:bottom w:val="none" w:sz="0" w:space="0" w:color="auto"/>
            <w:right w:val="none" w:sz="0" w:space="0" w:color="auto"/>
          </w:divBdr>
          <w:divsChild>
            <w:div w:id="503714685">
              <w:marLeft w:val="-75"/>
              <w:marRight w:val="0"/>
              <w:marTop w:val="30"/>
              <w:marBottom w:val="30"/>
              <w:divBdr>
                <w:top w:val="none" w:sz="0" w:space="0" w:color="auto"/>
                <w:left w:val="none" w:sz="0" w:space="0" w:color="auto"/>
                <w:bottom w:val="none" w:sz="0" w:space="0" w:color="auto"/>
                <w:right w:val="none" w:sz="0" w:space="0" w:color="auto"/>
              </w:divBdr>
              <w:divsChild>
                <w:div w:id="417363108">
                  <w:marLeft w:val="0"/>
                  <w:marRight w:val="0"/>
                  <w:marTop w:val="0"/>
                  <w:marBottom w:val="0"/>
                  <w:divBdr>
                    <w:top w:val="none" w:sz="0" w:space="0" w:color="auto"/>
                    <w:left w:val="none" w:sz="0" w:space="0" w:color="auto"/>
                    <w:bottom w:val="none" w:sz="0" w:space="0" w:color="auto"/>
                    <w:right w:val="none" w:sz="0" w:space="0" w:color="auto"/>
                  </w:divBdr>
                  <w:divsChild>
                    <w:div w:id="369839820">
                      <w:marLeft w:val="0"/>
                      <w:marRight w:val="0"/>
                      <w:marTop w:val="0"/>
                      <w:marBottom w:val="0"/>
                      <w:divBdr>
                        <w:top w:val="none" w:sz="0" w:space="0" w:color="auto"/>
                        <w:left w:val="none" w:sz="0" w:space="0" w:color="auto"/>
                        <w:bottom w:val="none" w:sz="0" w:space="0" w:color="auto"/>
                        <w:right w:val="none" w:sz="0" w:space="0" w:color="auto"/>
                      </w:divBdr>
                    </w:div>
                  </w:divsChild>
                </w:div>
                <w:div w:id="1455097833">
                  <w:marLeft w:val="0"/>
                  <w:marRight w:val="0"/>
                  <w:marTop w:val="0"/>
                  <w:marBottom w:val="0"/>
                  <w:divBdr>
                    <w:top w:val="none" w:sz="0" w:space="0" w:color="auto"/>
                    <w:left w:val="none" w:sz="0" w:space="0" w:color="auto"/>
                    <w:bottom w:val="none" w:sz="0" w:space="0" w:color="auto"/>
                    <w:right w:val="none" w:sz="0" w:space="0" w:color="auto"/>
                  </w:divBdr>
                  <w:divsChild>
                    <w:div w:id="1836919510">
                      <w:marLeft w:val="0"/>
                      <w:marRight w:val="0"/>
                      <w:marTop w:val="0"/>
                      <w:marBottom w:val="0"/>
                      <w:divBdr>
                        <w:top w:val="none" w:sz="0" w:space="0" w:color="auto"/>
                        <w:left w:val="none" w:sz="0" w:space="0" w:color="auto"/>
                        <w:bottom w:val="none" w:sz="0" w:space="0" w:color="auto"/>
                        <w:right w:val="none" w:sz="0" w:space="0" w:color="auto"/>
                      </w:divBdr>
                    </w:div>
                  </w:divsChild>
                </w:div>
                <w:div w:id="1055590613">
                  <w:marLeft w:val="0"/>
                  <w:marRight w:val="0"/>
                  <w:marTop w:val="0"/>
                  <w:marBottom w:val="0"/>
                  <w:divBdr>
                    <w:top w:val="none" w:sz="0" w:space="0" w:color="auto"/>
                    <w:left w:val="none" w:sz="0" w:space="0" w:color="auto"/>
                    <w:bottom w:val="none" w:sz="0" w:space="0" w:color="auto"/>
                    <w:right w:val="none" w:sz="0" w:space="0" w:color="auto"/>
                  </w:divBdr>
                  <w:divsChild>
                    <w:div w:id="217514149">
                      <w:marLeft w:val="0"/>
                      <w:marRight w:val="0"/>
                      <w:marTop w:val="0"/>
                      <w:marBottom w:val="0"/>
                      <w:divBdr>
                        <w:top w:val="none" w:sz="0" w:space="0" w:color="auto"/>
                        <w:left w:val="none" w:sz="0" w:space="0" w:color="auto"/>
                        <w:bottom w:val="none" w:sz="0" w:space="0" w:color="auto"/>
                        <w:right w:val="none" w:sz="0" w:space="0" w:color="auto"/>
                      </w:divBdr>
                    </w:div>
                  </w:divsChild>
                </w:div>
                <w:div w:id="1105879572">
                  <w:marLeft w:val="0"/>
                  <w:marRight w:val="0"/>
                  <w:marTop w:val="0"/>
                  <w:marBottom w:val="0"/>
                  <w:divBdr>
                    <w:top w:val="none" w:sz="0" w:space="0" w:color="auto"/>
                    <w:left w:val="none" w:sz="0" w:space="0" w:color="auto"/>
                    <w:bottom w:val="none" w:sz="0" w:space="0" w:color="auto"/>
                    <w:right w:val="none" w:sz="0" w:space="0" w:color="auto"/>
                  </w:divBdr>
                  <w:divsChild>
                    <w:div w:id="1553036442">
                      <w:marLeft w:val="0"/>
                      <w:marRight w:val="0"/>
                      <w:marTop w:val="0"/>
                      <w:marBottom w:val="0"/>
                      <w:divBdr>
                        <w:top w:val="none" w:sz="0" w:space="0" w:color="auto"/>
                        <w:left w:val="none" w:sz="0" w:space="0" w:color="auto"/>
                        <w:bottom w:val="none" w:sz="0" w:space="0" w:color="auto"/>
                        <w:right w:val="none" w:sz="0" w:space="0" w:color="auto"/>
                      </w:divBdr>
                    </w:div>
                    <w:div w:id="16662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0129">
          <w:marLeft w:val="0"/>
          <w:marRight w:val="0"/>
          <w:marTop w:val="0"/>
          <w:marBottom w:val="0"/>
          <w:divBdr>
            <w:top w:val="none" w:sz="0" w:space="0" w:color="auto"/>
            <w:left w:val="none" w:sz="0" w:space="0" w:color="auto"/>
            <w:bottom w:val="none" w:sz="0" w:space="0" w:color="auto"/>
            <w:right w:val="none" w:sz="0" w:space="0" w:color="auto"/>
          </w:divBdr>
        </w:div>
        <w:div w:id="2127699856">
          <w:marLeft w:val="0"/>
          <w:marRight w:val="0"/>
          <w:marTop w:val="0"/>
          <w:marBottom w:val="0"/>
          <w:divBdr>
            <w:top w:val="none" w:sz="0" w:space="0" w:color="auto"/>
            <w:left w:val="none" w:sz="0" w:space="0" w:color="auto"/>
            <w:bottom w:val="none" w:sz="0" w:space="0" w:color="auto"/>
            <w:right w:val="none" w:sz="0" w:space="0" w:color="auto"/>
          </w:divBdr>
          <w:divsChild>
            <w:div w:id="207911394">
              <w:marLeft w:val="-75"/>
              <w:marRight w:val="0"/>
              <w:marTop w:val="30"/>
              <w:marBottom w:val="30"/>
              <w:divBdr>
                <w:top w:val="none" w:sz="0" w:space="0" w:color="auto"/>
                <w:left w:val="none" w:sz="0" w:space="0" w:color="auto"/>
                <w:bottom w:val="none" w:sz="0" w:space="0" w:color="auto"/>
                <w:right w:val="none" w:sz="0" w:space="0" w:color="auto"/>
              </w:divBdr>
              <w:divsChild>
                <w:div w:id="16473316">
                  <w:marLeft w:val="0"/>
                  <w:marRight w:val="0"/>
                  <w:marTop w:val="0"/>
                  <w:marBottom w:val="0"/>
                  <w:divBdr>
                    <w:top w:val="none" w:sz="0" w:space="0" w:color="auto"/>
                    <w:left w:val="none" w:sz="0" w:space="0" w:color="auto"/>
                    <w:bottom w:val="none" w:sz="0" w:space="0" w:color="auto"/>
                    <w:right w:val="none" w:sz="0" w:space="0" w:color="auto"/>
                  </w:divBdr>
                  <w:divsChild>
                    <w:div w:id="903873683">
                      <w:marLeft w:val="0"/>
                      <w:marRight w:val="0"/>
                      <w:marTop w:val="0"/>
                      <w:marBottom w:val="0"/>
                      <w:divBdr>
                        <w:top w:val="none" w:sz="0" w:space="0" w:color="auto"/>
                        <w:left w:val="none" w:sz="0" w:space="0" w:color="auto"/>
                        <w:bottom w:val="none" w:sz="0" w:space="0" w:color="auto"/>
                        <w:right w:val="none" w:sz="0" w:space="0" w:color="auto"/>
                      </w:divBdr>
                    </w:div>
                  </w:divsChild>
                </w:div>
                <w:div w:id="1806701611">
                  <w:marLeft w:val="0"/>
                  <w:marRight w:val="0"/>
                  <w:marTop w:val="0"/>
                  <w:marBottom w:val="0"/>
                  <w:divBdr>
                    <w:top w:val="none" w:sz="0" w:space="0" w:color="auto"/>
                    <w:left w:val="none" w:sz="0" w:space="0" w:color="auto"/>
                    <w:bottom w:val="none" w:sz="0" w:space="0" w:color="auto"/>
                    <w:right w:val="none" w:sz="0" w:space="0" w:color="auto"/>
                  </w:divBdr>
                  <w:divsChild>
                    <w:div w:id="1164903130">
                      <w:marLeft w:val="0"/>
                      <w:marRight w:val="0"/>
                      <w:marTop w:val="0"/>
                      <w:marBottom w:val="0"/>
                      <w:divBdr>
                        <w:top w:val="none" w:sz="0" w:space="0" w:color="auto"/>
                        <w:left w:val="none" w:sz="0" w:space="0" w:color="auto"/>
                        <w:bottom w:val="none" w:sz="0" w:space="0" w:color="auto"/>
                        <w:right w:val="none" w:sz="0" w:space="0" w:color="auto"/>
                      </w:divBdr>
                    </w:div>
                  </w:divsChild>
                </w:div>
                <w:div w:id="1600334823">
                  <w:marLeft w:val="0"/>
                  <w:marRight w:val="0"/>
                  <w:marTop w:val="0"/>
                  <w:marBottom w:val="0"/>
                  <w:divBdr>
                    <w:top w:val="none" w:sz="0" w:space="0" w:color="auto"/>
                    <w:left w:val="none" w:sz="0" w:space="0" w:color="auto"/>
                    <w:bottom w:val="none" w:sz="0" w:space="0" w:color="auto"/>
                    <w:right w:val="none" w:sz="0" w:space="0" w:color="auto"/>
                  </w:divBdr>
                  <w:divsChild>
                    <w:div w:id="1053313775">
                      <w:marLeft w:val="0"/>
                      <w:marRight w:val="0"/>
                      <w:marTop w:val="0"/>
                      <w:marBottom w:val="0"/>
                      <w:divBdr>
                        <w:top w:val="none" w:sz="0" w:space="0" w:color="auto"/>
                        <w:left w:val="none" w:sz="0" w:space="0" w:color="auto"/>
                        <w:bottom w:val="none" w:sz="0" w:space="0" w:color="auto"/>
                        <w:right w:val="none" w:sz="0" w:space="0" w:color="auto"/>
                      </w:divBdr>
                    </w:div>
                  </w:divsChild>
                </w:div>
                <w:div w:id="468594899">
                  <w:marLeft w:val="0"/>
                  <w:marRight w:val="0"/>
                  <w:marTop w:val="0"/>
                  <w:marBottom w:val="0"/>
                  <w:divBdr>
                    <w:top w:val="none" w:sz="0" w:space="0" w:color="auto"/>
                    <w:left w:val="none" w:sz="0" w:space="0" w:color="auto"/>
                    <w:bottom w:val="none" w:sz="0" w:space="0" w:color="auto"/>
                    <w:right w:val="none" w:sz="0" w:space="0" w:color="auto"/>
                  </w:divBdr>
                  <w:divsChild>
                    <w:div w:id="1611929936">
                      <w:marLeft w:val="0"/>
                      <w:marRight w:val="0"/>
                      <w:marTop w:val="0"/>
                      <w:marBottom w:val="0"/>
                      <w:divBdr>
                        <w:top w:val="none" w:sz="0" w:space="0" w:color="auto"/>
                        <w:left w:val="none" w:sz="0" w:space="0" w:color="auto"/>
                        <w:bottom w:val="none" w:sz="0" w:space="0" w:color="auto"/>
                        <w:right w:val="none" w:sz="0" w:space="0" w:color="auto"/>
                      </w:divBdr>
                    </w:div>
                  </w:divsChild>
                </w:div>
                <w:div w:id="674571472">
                  <w:marLeft w:val="0"/>
                  <w:marRight w:val="0"/>
                  <w:marTop w:val="0"/>
                  <w:marBottom w:val="0"/>
                  <w:divBdr>
                    <w:top w:val="none" w:sz="0" w:space="0" w:color="auto"/>
                    <w:left w:val="none" w:sz="0" w:space="0" w:color="auto"/>
                    <w:bottom w:val="none" w:sz="0" w:space="0" w:color="auto"/>
                    <w:right w:val="none" w:sz="0" w:space="0" w:color="auto"/>
                  </w:divBdr>
                  <w:divsChild>
                    <w:div w:id="855657098">
                      <w:marLeft w:val="0"/>
                      <w:marRight w:val="0"/>
                      <w:marTop w:val="0"/>
                      <w:marBottom w:val="0"/>
                      <w:divBdr>
                        <w:top w:val="none" w:sz="0" w:space="0" w:color="auto"/>
                        <w:left w:val="none" w:sz="0" w:space="0" w:color="auto"/>
                        <w:bottom w:val="none" w:sz="0" w:space="0" w:color="auto"/>
                        <w:right w:val="none" w:sz="0" w:space="0" w:color="auto"/>
                      </w:divBdr>
                    </w:div>
                  </w:divsChild>
                </w:div>
                <w:div w:id="1907764165">
                  <w:marLeft w:val="0"/>
                  <w:marRight w:val="0"/>
                  <w:marTop w:val="0"/>
                  <w:marBottom w:val="0"/>
                  <w:divBdr>
                    <w:top w:val="none" w:sz="0" w:space="0" w:color="auto"/>
                    <w:left w:val="none" w:sz="0" w:space="0" w:color="auto"/>
                    <w:bottom w:val="none" w:sz="0" w:space="0" w:color="auto"/>
                    <w:right w:val="none" w:sz="0" w:space="0" w:color="auto"/>
                  </w:divBdr>
                  <w:divsChild>
                    <w:div w:id="14098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62661">
          <w:marLeft w:val="0"/>
          <w:marRight w:val="0"/>
          <w:marTop w:val="0"/>
          <w:marBottom w:val="0"/>
          <w:divBdr>
            <w:top w:val="none" w:sz="0" w:space="0" w:color="auto"/>
            <w:left w:val="none" w:sz="0" w:space="0" w:color="auto"/>
            <w:bottom w:val="none" w:sz="0" w:space="0" w:color="auto"/>
            <w:right w:val="none" w:sz="0" w:space="0" w:color="auto"/>
          </w:divBdr>
        </w:div>
        <w:div w:id="1191527749">
          <w:marLeft w:val="0"/>
          <w:marRight w:val="0"/>
          <w:marTop w:val="0"/>
          <w:marBottom w:val="0"/>
          <w:divBdr>
            <w:top w:val="none" w:sz="0" w:space="0" w:color="auto"/>
            <w:left w:val="none" w:sz="0" w:space="0" w:color="auto"/>
            <w:bottom w:val="none" w:sz="0" w:space="0" w:color="auto"/>
            <w:right w:val="none" w:sz="0" w:space="0" w:color="auto"/>
          </w:divBdr>
        </w:div>
        <w:div w:id="44645104">
          <w:marLeft w:val="0"/>
          <w:marRight w:val="0"/>
          <w:marTop w:val="0"/>
          <w:marBottom w:val="0"/>
          <w:divBdr>
            <w:top w:val="none" w:sz="0" w:space="0" w:color="auto"/>
            <w:left w:val="none" w:sz="0" w:space="0" w:color="auto"/>
            <w:bottom w:val="none" w:sz="0" w:space="0" w:color="auto"/>
            <w:right w:val="none" w:sz="0" w:space="0" w:color="auto"/>
          </w:divBdr>
        </w:div>
        <w:div w:id="590162495">
          <w:marLeft w:val="0"/>
          <w:marRight w:val="0"/>
          <w:marTop w:val="0"/>
          <w:marBottom w:val="0"/>
          <w:divBdr>
            <w:top w:val="none" w:sz="0" w:space="0" w:color="auto"/>
            <w:left w:val="none" w:sz="0" w:space="0" w:color="auto"/>
            <w:bottom w:val="none" w:sz="0" w:space="0" w:color="auto"/>
            <w:right w:val="none" w:sz="0" w:space="0" w:color="auto"/>
          </w:divBdr>
        </w:div>
        <w:div w:id="1314332281">
          <w:marLeft w:val="0"/>
          <w:marRight w:val="0"/>
          <w:marTop w:val="0"/>
          <w:marBottom w:val="0"/>
          <w:divBdr>
            <w:top w:val="none" w:sz="0" w:space="0" w:color="auto"/>
            <w:left w:val="none" w:sz="0" w:space="0" w:color="auto"/>
            <w:bottom w:val="none" w:sz="0" w:space="0" w:color="auto"/>
            <w:right w:val="none" w:sz="0" w:space="0" w:color="auto"/>
          </w:divBdr>
        </w:div>
        <w:div w:id="650985439">
          <w:marLeft w:val="0"/>
          <w:marRight w:val="0"/>
          <w:marTop w:val="0"/>
          <w:marBottom w:val="0"/>
          <w:divBdr>
            <w:top w:val="none" w:sz="0" w:space="0" w:color="auto"/>
            <w:left w:val="none" w:sz="0" w:space="0" w:color="auto"/>
            <w:bottom w:val="none" w:sz="0" w:space="0" w:color="auto"/>
            <w:right w:val="none" w:sz="0" w:space="0" w:color="auto"/>
          </w:divBdr>
        </w:div>
      </w:divsChild>
    </w:div>
    <w:div w:id="1733042249">
      <w:bodyDiv w:val="1"/>
      <w:marLeft w:val="0"/>
      <w:marRight w:val="0"/>
      <w:marTop w:val="0"/>
      <w:marBottom w:val="0"/>
      <w:divBdr>
        <w:top w:val="none" w:sz="0" w:space="0" w:color="auto"/>
        <w:left w:val="none" w:sz="0" w:space="0" w:color="auto"/>
        <w:bottom w:val="none" w:sz="0" w:space="0" w:color="auto"/>
        <w:right w:val="none" w:sz="0" w:space="0" w:color="auto"/>
      </w:divBdr>
    </w:div>
    <w:div w:id="1757433755">
      <w:bodyDiv w:val="1"/>
      <w:marLeft w:val="0"/>
      <w:marRight w:val="0"/>
      <w:marTop w:val="0"/>
      <w:marBottom w:val="0"/>
      <w:divBdr>
        <w:top w:val="none" w:sz="0" w:space="0" w:color="auto"/>
        <w:left w:val="none" w:sz="0" w:space="0" w:color="auto"/>
        <w:bottom w:val="none" w:sz="0" w:space="0" w:color="auto"/>
        <w:right w:val="none" w:sz="0" w:space="0" w:color="auto"/>
      </w:divBdr>
    </w:div>
    <w:div w:id="1757433985">
      <w:bodyDiv w:val="1"/>
      <w:marLeft w:val="0"/>
      <w:marRight w:val="0"/>
      <w:marTop w:val="0"/>
      <w:marBottom w:val="0"/>
      <w:divBdr>
        <w:top w:val="none" w:sz="0" w:space="0" w:color="auto"/>
        <w:left w:val="none" w:sz="0" w:space="0" w:color="auto"/>
        <w:bottom w:val="none" w:sz="0" w:space="0" w:color="auto"/>
        <w:right w:val="none" w:sz="0" w:space="0" w:color="auto"/>
      </w:divBdr>
      <w:divsChild>
        <w:div w:id="165294686">
          <w:marLeft w:val="0"/>
          <w:marRight w:val="0"/>
          <w:marTop w:val="0"/>
          <w:marBottom w:val="0"/>
          <w:divBdr>
            <w:top w:val="none" w:sz="0" w:space="0" w:color="auto"/>
            <w:left w:val="none" w:sz="0" w:space="0" w:color="auto"/>
            <w:bottom w:val="none" w:sz="0" w:space="0" w:color="auto"/>
            <w:right w:val="none" w:sz="0" w:space="0" w:color="auto"/>
          </w:divBdr>
          <w:divsChild>
            <w:div w:id="88812773">
              <w:marLeft w:val="0"/>
              <w:marRight w:val="0"/>
              <w:marTop w:val="0"/>
              <w:marBottom w:val="0"/>
              <w:divBdr>
                <w:top w:val="none" w:sz="0" w:space="0" w:color="auto"/>
                <w:left w:val="none" w:sz="0" w:space="0" w:color="auto"/>
                <w:bottom w:val="none" w:sz="0" w:space="0" w:color="auto"/>
                <w:right w:val="none" w:sz="0" w:space="0" w:color="auto"/>
              </w:divBdr>
            </w:div>
            <w:div w:id="1658342317">
              <w:marLeft w:val="0"/>
              <w:marRight w:val="0"/>
              <w:marTop w:val="0"/>
              <w:marBottom w:val="0"/>
              <w:divBdr>
                <w:top w:val="none" w:sz="0" w:space="0" w:color="auto"/>
                <w:left w:val="none" w:sz="0" w:space="0" w:color="auto"/>
                <w:bottom w:val="none" w:sz="0" w:space="0" w:color="auto"/>
                <w:right w:val="none" w:sz="0" w:space="0" w:color="auto"/>
              </w:divBdr>
            </w:div>
            <w:div w:id="1871643516">
              <w:marLeft w:val="0"/>
              <w:marRight w:val="0"/>
              <w:marTop w:val="0"/>
              <w:marBottom w:val="0"/>
              <w:divBdr>
                <w:top w:val="none" w:sz="0" w:space="0" w:color="auto"/>
                <w:left w:val="none" w:sz="0" w:space="0" w:color="auto"/>
                <w:bottom w:val="none" w:sz="0" w:space="0" w:color="auto"/>
                <w:right w:val="none" w:sz="0" w:space="0" w:color="auto"/>
              </w:divBdr>
              <w:divsChild>
                <w:div w:id="2025588416">
                  <w:marLeft w:val="0"/>
                  <w:marRight w:val="0"/>
                  <w:marTop w:val="0"/>
                  <w:marBottom w:val="0"/>
                  <w:divBdr>
                    <w:top w:val="none" w:sz="0" w:space="0" w:color="auto"/>
                    <w:left w:val="none" w:sz="0" w:space="0" w:color="auto"/>
                    <w:bottom w:val="none" w:sz="0" w:space="0" w:color="auto"/>
                    <w:right w:val="none" w:sz="0" w:space="0" w:color="auto"/>
                  </w:divBdr>
                  <w:divsChild>
                    <w:div w:id="2057852822">
                      <w:marLeft w:val="0"/>
                      <w:marRight w:val="0"/>
                      <w:marTop w:val="0"/>
                      <w:marBottom w:val="0"/>
                      <w:divBdr>
                        <w:top w:val="none" w:sz="0" w:space="0" w:color="auto"/>
                        <w:left w:val="none" w:sz="0" w:space="0" w:color="auto"/>
                        <w:bottom w:val="none" w:sz="0" w:space="0" w:color="auto"/>
                        <w:right w:val="none" w:sz="0" w:space="0" w:color="auto"/>
                      </w:divBdr>
                      <w:divsChild>
                        <w:div w:id="1374039550">
                          <w:marLeft w:val="0"/>
                          <w:marRight w:val="0"/>
                          <w:marTop w:val="0"/>
                          <w:marBottom w:val="0"/>
                          <w:divBdr>
                            <w:top w:val="none" w:sz="0" w:space="0" w:color="auto"/>
                            <w:left w:val="none" w:sz="0" w:space="0" w:color="auto"/>
                            <w:bottom w:val="none" w:sz="0" w:space="0" w:color="auto"/>
                            <w:right w:val="none" w:sz="0" w:space="0" w:color="auto"/>
                          </w:divBdr>
                        </w:div>
                      </w:divsChild>
                    </w:div>
                    <w:div w:id="1863590233">
                      <w:marLeft w:val="0"/>
                      <w:marRight w:val="0"/>
                      <w:marTop w:val="0"/>
                      <w:marBottom w:val="0"/>
                      <w:divBdr>
                        <w:top w:val="none" w:sz="0" w:space="0" w:color="auto"/>
                        <w:left w:val="none" w:sz="0" w:space="0" w:color="auto"/>
                        <w:bottom w:val="none" w:sz="0" w:space="0" w:color="auto"/>
                        <w:right w:val="none" w:sz="0" w:space="0" w:color="auto"/>
                      </w:divBdr>
                      <w:divsChild>
                        <w:div w:id="852457690">
                          <w:marLeft w:val="0"/>
                          <w:marRight w:val="0"/>
                          <w:marTop w:val="0"/>
                          <w:marBottom w:val="0"/>
                          <w:divBdr>
                            <w:top w:val="none" w:sz="0" w:space="0" w:color="auto"/>
                            <w:left w:val="none" w:sz="0" w:space="0" w:color="auto"/>
                            <w:bottom w:val="none" w:sz="0" w:space="0" w:color="auto"/>
                            <w:right w:val="none" w:sz="0" w:space="0" w:color="auto"/>
                          </w:divBdr>
                        </w:div>
                      </w:divsChild>
                    </w:div>
                    <w:div w:id="1732803598">
                      <w:marLeft w:val="0"/>
                      <w:marRight w:val="0"/>
                      <w:marTop w:val="0"/>
                      <w:marBottom w:val="0"/>
                      <w:divBdr>
                        <w:top w:val="none" w:sz="0" w:space="0" w:color="auto"/>
                        <w:left w:val="none" w:sz="0" w:space="0" w:color="auto"/>
                        <w:bottom w:val="none" w:sz="0" w:space="0" w:color="auto"/>
                        <w:right w:val="none" w:sz="0" w:space="0" w:color="auto"/>
                      </w:divBdr>
                      <w:divsChild>
                        <w:div w:id="1664236224">
                          <w:marLeft w:val="0"/>
                          <w:marRight w:val="0"/>
                          <w:marTop w:val="0"/>
                          <w:marBottom w:val="0"/>
                          <w:divBdr>
                            <w:top w:val="none" w:sz="0" w:space="0" w:color="auto"/>
                            <w:left w:val="none" w:sz="0" w:space="0" w:color="auto"/>
                            <w:bottom w:val="none" w:sz="0" w:space="0" w:color="auto"/>
                            <w:right w:val="none" w:sz="0" w:space="0" w:color="auto"/>
                          </w:divBdr>
                        </w:div>
                      </w:divsChild>
                    </w:div>
                    <w:div w:id="882716879">
                      <w:marLeft w:val="0"/>
                      <w:marRight w:val="0"/>
                      <w:marTop w:val="0"/>
                      <w:marBottom w:val="0"/>
                      <w:divBdr>
                        <w:top w:val="none" w:sz="0" w:space="0" w:color="auto"/>
                        <w:left w:val="none" w:sz="0" w:space="0" w:color="auto"/>
                        <w:bottom w:val="none" w:sz="0" w:space="0" w:color="auto"/>
                        <w:right w:val="none" w:sz="0" w:space="0" w:color="auto"/>
                      </w:divBdr>
                      <w:divsChild>
                        <w:div w:id="1140539354">
                          <w:marLeft w:val="0"/>
                          <w:marRight w:val="0"/>
                          <w:marTop w:val="0"/>
                          <w:marBottom w:val="0"/>
                          <w:divBdr>
                            <w:top w:val="none" w:sz="0" w:space="0" w:color="auto"/>
                            <w:left w:val="none" w:sz="0" w:space="0" w:color="auto"/>
                            <w:bottom w:val="none" w:sz="0" w:space="0" w:color="auto"/>
                            <w:right w:val="none" w:sz="0" w:space="0" w:color="auto"/>
                          </w:divBdr>
                        </w:div>
                      </w:divsChild>
                    </w:div>
                    <w:div w:id="1074860311">
                      <w:marLeft w:val="0"/>
                      <w:marRight w:val="0"/>
                      <w:marTop w:val="0"/>
                      <w:marBottom w:val="0"/>
                      <w:divBdr>
                        <w:top w:val="none" w:sz="0" w:space="0" w:color="auto"/>
                        <w:left w:val="none" w:sz="0" w:space="0" w:color="auto"/>
                        <w:bottom w:val="none" w:sz="0" w:space="0" w:color="auto"/>
                        <w:right w:val="none" w:sz="0" w:space="0" w:color="auto"/>
                      </w:divBdr>
                      <w:divsChild>
                        <w:div w:id="2046372238">
                          <w:marLeft w:val="0"/>
                          <w:marRight w:val="0"/>
                          <w:marTop w:val="0"/>
                          <w:marBottom w:val="0"/>
                          <w:divBdr>
                            <w:top w:val="none" w:sz="0" w:space="0" w:color="auto"/>
                            <w:left w:val="none" w:sz="0" w:space="0" w:color="auto"/>
                            <w:bottom w:val="none" w:sz="0" w:space="0" w:color="auto"/>
                            <w:right w:val="none" w:sz="0" w:space="0" w:color="auto"/>
                          </w:divBdr>
                        </w:div>
                      </w:divsChild>
                    </w:div>
                    <w:div w:id="1306277990">
                      <w:marLeft w:val="0"/>
                      <w:marRight w:val="0"/>
                      <w:marTop w:val="0"/>
                      <w:marBottom w:val="0"/>
                      <w:divBdr>
                        <w:top w:val="none" w:sz="0" w:space="0" w:color="auto"/>
                        <w:left w:val="none" w:sz="0" w:space="0" w:color="auto"/>
                        <w:bottom w:val="none" w:sz="0" w:space="0" w:color="auto"/>
                        <w:right w:val="none" w:sz="0" w:space="0" w:color="auto"/>
                      </w:divBdr>
                      <w:divsChild>
                        <w:div w:id="631323921">
                          <w:marLeft w:val="0"/>
                          <w:marRight w:val="0"/>
                          <w:marTop w:val="0"/>
                          <w:marBottom w:val="0"/>
                          <w:divBdr>
                            <w:top w:val="none" w:sz="0" w:space="0" w:color="auto"/>
                            <w:left w:val="none" w:sz="0" w:space="0" w:color="auto"/>
                            <w:bottom w:val="none" w:sz="0" w:space="0" w:color="auto"/>
                            <w:right w:val="none" w:sz="0" w:space="0" w:color="auto"/>
                          </w:divBdr>
                        </w:div>
                      </w:divsChild>
                    </w:div>
                    <w:div w:id="82458456">
                      <w:marLeft w:val="0"/>
                      <w:marRight w:val="0"/>
                      <w:marTop w:val="0"/>
                      <w:marBottom w:val="0"/>
                      <w:divBdr>
                        <w:top w:val="none" w:sz="0" w:space="0" w:color="auto"/>
                        <w:left w:val="none" w:sz="0" w:space="0" w:color="auto"/>
                        <w:bottom w:val="none" w:sz="0" w:space="0" w:color="auto"/>
                        <w:right w:val="none" w:sz="0" w:space="0" w:color="auto"/>
                      </w:divBdr>
                      <w:divsChild>
                        <w:div w:id="890772832">
                          <w:marLeft w:val="0"/>
                          <w:marRight w:val="0"/>
                          <w:marTop w:val="0"/>
                          <w:marBottom w:val="0"/>
                          <w:divBdr>
                            <w:top w:val="none" w:sz="0" w:space="0" w:color="auto"/>
                            <w:left w:val="none" w:sz="0" w:space="0" w:color="auto"/>
                            <w:bottom w:val="none" w:sz="0" w:space="0" w:color="auto"/>
                            <w:right w:val="none" w:sz="0" w:space="0" w:color="auto"/>
                          </w:divBdr>
                        </w:div>
                      </w:divsChild>
                    </w:div>
                    <w:div w:id="2014913253">
                      <w:marLeft w:val="0"/>
                      <w:marRight w:val="0"/>
                      <w:marTop w:val="0"/>
                      <w:marBottom w:val="0"/>
                      <w:divBdr>
                        <w:top w:val="none" w:sz="0" w:space="0" w:color="auto"/>
                        <w:left w:val="none" w:sz="0" w:space="0" w:color="auto"/>
                        <w:bottom w:val="none" w:sz="0" w:space="0" w:color="auto"/>
                        <w:right w:val="none" w:sz="0" w:space="0" w:color="auto"/>
                      </w:divBdr>
                      <w:divsChild>
                        <w:div w:id="1305234367">
                          <w:marLeft w:val="0"/>
                          <w:marRight w:val="0"/>
                          <w:marTop w:val="0"/>
                          <w:marBottom w:val="0"/>
                          <w:divBdr>
                            <w:top w:val="none" w:sz="0" w:space="0" w:color="auto"/>
                            <w:left w:val="none" w:sz="0" w:space="0" w:color="auto"/>
                            <w:bottom w:val="none" w:sz="0" w:space="0" w:color="auto"/>
                            <w:right w:val="none" w:sz="0" w:space="0" w:color="auto"/>
                          </w:divBdr>
                        </w:div>
                      </w:divsChild>
                    </w:div>
                    <w:div w:id="1395817542">
                      <w:marLeft w:val="0"/>
                      <w:marRight w:val="0"/>
                      <w:marTop w:val="0"/>
                      <w:marBottom w:val="0"/>
                      <w:divBdr>
                        <w:top w:val="none" w:sz="0" w:space="0" w:color="auto"/>
                        <w:left w:val="none" w:sz="0" w:space="0" w:color="auto"/>
                        <w:bottom w:val="none" w:sz="0" w:space="0" w:color="auto"/>
                        <w:right w:val="none" w:sz="0" w:space="0" w:color="auto"/>
                      </w:divBdr>
                      <w:divsChild>
                        <w:div w:id="975993840">
                          <w:marLeft w:val="0"/>
                          <w:marRight w:val="0"/>
                          <w:marTop w:val="0"/>
                          <w:marBottom w:val="0"/>
                          <w:divBdr>
                            <w:top w:val="none" w:sz="0" w:space="0" w:color="auto"/>
                            <w:left w:val="none" w:sz="0" w:space="0" w:color="auto"/>
                            <w:bottom w:val="none" w:sz="0" w:space="0" w:color="auto"/>
                            <w:right w:val="none" w:sz="0" w:space="0" w:color="auto"/>
                          </w:divBdr>
                        </w:div>
                      </w:divsChild>
                    </w:div>
                    <w:div w:id="2069456641">
                      <w:marLeft w:val="0"/>
                      <w:marRight w:val="0"/>
                      <w:marTop w:val="0"/>
                      <w:marBottom w:val="0"/>
                      <w:divBdr>
                        <w:top w:val="none" w:sz="0" w:space="0" w:color="auto"/>
                        <w:left w:val="none" w:sz="0" w:space="0" w:color="auto"/>
                        <w:bottom w:val="none" w:sz="0" w:space="0" w:color="auto"/>
                        <w:right w:val="none" w:sz="0" w:space="0" w:color="auto"/>
                      </w:divBdr>
                      <w:divsChild>
                        <w:div w:id="779690596">
                          <w:marLeft w:val="0"/>
                          <w:marRight w:val="0"/>
                          <w:marTop w:val="0"/>
                          <w:marBottom w:val="0"/>
                          <w:divBdr>
                            <w:top w:val="none" w:sz="0" w:space="0" w:color="auto"/>
                            <w:left w:val="none" w:sz="0" w:space="0" w:color="auto"/>
                            <w:bottom w:val="none" w:sz="0" w:space="0" w:color="auto"/>
                            <w:right w:val="none" w:sz="0" w:space="0" w:color="auto"/>
                          </w:divBdr>
                        </w:div>
                      </w:divsChild>
                    </w:div>
                    <w:div w:id="1232081343">
                      <w:marLeft w:val="0"/>
                      <w:marRight w:val="0"/>
                      <w:marTop w:val="0"/>
                      <w:marBottom w:val="0"/>
                      <w:divBdr>
                        <w:top w:val="none" w:sz="0" w:space="0" w:color="auto"/>
                        <w:left w:val="none" w:sz="0" w:space="0" w:color="auto"/>
                        <w:bottom w:val="none" w:sz="0" w:space="0" w:color="auto"/>
                        <w:right w:val="none" w:sz="0" w:space="0" w:color="auto"/>
                      </w:divBdr>
                      <w:divsChild>
                        <w:div w:id="951396236">
                          <w:marLeft w:val="0"/>
                          <w:marRight w:val="0"/>
                          <w:marTop w:val="0"/>
                          <w:marBottom w:val="0"/>
                          <w:divBdr>
                            <w:top w:val="none" w:sz="0" w:space="0" w:color="auto"/>
                            <w:left w:val="none" w:sz="0" w:space="0" w:color="auto"/>
                            <w:bottom w:val="none" w:sz="0" w:space="0" w:color="auto"/>
                            <w:right w:val="none" w:sz="0" w:space="0" w:color="auto"/>
                          </w:divBdr>
                        </w:div>
                      </w:divsChild>
                    </w:div>
                    <w:div w:id="1435591264">
                      <w:marLeft w:val="0"/>
                      <w:marRight w:val="0"/>
                      <w:marTop w:val="0"/>
                      <w:marBottom w:val="0"/>
                      <w:divBdr>
                        <w:top w:val="none" w:sz="0" w:space="0" w:color="auto"/>
                        <w:left w:val="none" w:sz="0" w:space="0" w:color="auto"/>
                        <w:bottom w:val="none" w:sz="0" w:space="0" w:color="auto"/>
                        <w:right w:val="none" w:sz="0" w:space="0" w:color="auto"/>
                      </w:divBdr>
                      <w:divsChild>
                        <w:div w:id="1683967284">
                          <w:marLeft w:val="0"/>
                          <w:marRight w:val="0"/>
                          <w:marTop w:val="0"/>
                          <w:marBottom w:val="0"/>
                          <w:divBdr>
                            <w:top w:val="none" w:sz="0" w:space="0" w:color="auto"/>
                            <w:left w:val="none" w:sz="0" w:space="0" w:color="auto"/>
                            <w:bottom w:val="none" w:sz="0" w:space="0" w:color="auto"/>
                            <w:right w:val="none" w:sz="0" w:space="0" w:color="auto"/>
                          </w:divBdr>
                        </w:div>
                      </w:divsChild>
                    </w:div>
                    <w:div w:id="67772008">
                      <w:marLeft w:val="0"/>
                      <w:marRight w:val="0"/>
                      <w:marTop w:val="0"/>
                      <w:marBottom w:val="0"/>
                      <w:divBdr>
                        <w:top w:val="none" w:sz="0" w:space="0" w:color="auto"/>
                        <w:left w:val="none" w:sz="0" w:space="0" w:color="auto"/>
                        <w:bottom w:val="none" w:sz="0" w:space="0" w:color="auto"/>
                        <w:right w:val="none" w:sz="0" w:space="0" w:color="auto"/>
                      </w:divBdr>
                      <w:divsChild>
                        <w:div w:id="747533127">
                          <w:marLeft w:val="0"/>
                          <w:marRight w:val="0"/>
                          <w:marTop w:val="0"/>
                          <w:marBottom w:val="0"/>
                          <w:divBdr>
                            <w:top w:val="none" w:sz="0" w:space="0" w:color="auto"/>
                            <w:left w:val="none" w:sz="0" w:space="0" w:color="auto"/>
                            <w:bottom w:val="none" w:sz="0" w:space="0" w:color="auto"/>
                            <w:right w:val="none" w:sz="0" w:space="0" w:color="auto"/>
                          </w:divBdr>
                        </w:div>
                      </w:divsChild>
                    </w:div>
                    <w:div w:id="752774601">
                      <w:marLeft w:val="0"/>
                      <w:marRight w:val="0"/>
                      <w:marTop w:val="0"/>
                      <w:marBottom w:val="0"/>
                      <w:divBdr>
                        <w:top w:val="none" w:sz="0" w:space="0" w:color="auto"/>
                        <w:left w:val="none" w:sz="0" w:space="0" w:color="auto"/>
                        <w:bottom w:val="none" w:sz="0" w:space="0" w:color="auto"/>
                        <w:right w:val="none" w:sz="0" w:space="0" w:color="auto"/>
                      </w:divBdr>
                      <w:divsChild>
                        <w:div w:id="2090074477">
                          <w:marLeft w:val="0"/>
                          <w:marRight w:val="0"/>
                          <w:marTop w:val="0"/>
                          <w:marBottom w:val="0"/>
                          <w:divBdr>
                            <w:top w:val="none" w:sz="0" w:space="0" w:color="auto"/>
                            <w:left w:val="none" w:sz="0" w:space="0" w:color="auto"/>
                            <w:bottom w:val="none" w:sz="0" w:space="0" w:color="auto"/>
                            <w:right w:val="none" w:sz="0" w:space="0" w:color="auto"/>
                          </w:divBdr>
                        </w:div>
                      </w:divsChild>
                    </w:div>
                    <w:div w:id="669527558">
                      <w:marLeft w:val="0"/>
                      <w:marRight w:val="0"/>
                      <w:marTop w:val="0"/>
                      <w:marBottom w:val="0"/>
                      <w:divBdr>
                        <w:top w:val="none" w:sz="0" w:space="0" w:color="auto"/>
                        <w:left w:val="none" w:sz="0" w:space="0" w:color="auto"/>
                        <w:bottom w:val="none" w:sz="0" w:space="0" w:color="auto"/>
                        <w:right w:val="none" w:sz="0" w:space="0" w:color="auto"/>
                      </w:divBdr>
                      <w:divsChild>
                        <w:div w:id="1459184384">
                          <w:marLeft w:val="0"/>
                          <w:marRight w:val="0"/>
                          <w:marTop w:val="0"/>
                          <w:marBottom w:val="0"/>
                          <w:divBdr>
                            <w:top w:val="none" w:sz="0" w:space="0" w:color="auto"/>
                            <w:left w:val="none" w:sz="0" w:space="0" w:color="auto"/>
                            <w:bottom w:val="none" w:sz="0" w:space="0" w:color="auto"/>
                            <w:right w:val="none" w:sz="0" w:space="0" w:color="auto"/>
                          </w:divBdr>
                        </w:div>
                      </w:divsChild>
                    </w:div>
                    <w:div w:id="1111900729">
                      <w:marLeft w:val="0"/>
                      <w:marRight w:val="0"/>
                      <w:marTop w:val="0"/>
                      <w:marBottom w:val="0"/>
                      <w:divBdr>
                        <w:top w:val="none" w:sz="0" w:space="0" w:color="auto"/>
                        <w:left w:val="none" w:sz="0" w:space="0" w:color="auto"/>
                        <w:bottom w:val="none" w:sz="0" w:space="0" w:color="auto"/>
                        <w:right w:val="none" w:sz="0" w:space="0" w:color="auto"/>
                      </w:divBdr>
                      <w:divsChild>
                        <w:div w:id="1047726015">
                          <w:marLeft w:val="0"/>
                          <w:marRight w:val="0"/>
                          <w:marTop w:val="0"/>
                          <w:marBottom w:val="0"/>
                          <w:divBdr>
                            <w:top w:val="none" w:sz="0" w:space="0" w:color="auto"/>
                            <w:left w:val="none" w:sz="0" w:space="0" w:color="auto"/>
                            <w:bottom w:val="none" w:sz="0" w:space="0" w:color="auto"/>
                            <w:right w:val="none" w:sz="0" w:space="0" w:color="auto"/>
                          </w:divBdr>
                        </w:div>
                      </w:divsChild>
                    </w:div>
                    <w:div w:id="1687973697">
                      <w:marLeft w:val="0"/>
                      <w:marRight w:val="0"/>
                      <w:marTop w:val="0"/>
                      <w:marBottom w:val="0"/>
                      <w:divBdr>
                        <w:top w:val="none" w:sz="0" w:space="0" w:color="auto"/>
                        <w:left w:val="none" w:sz="0" w:space="0" w:color="auto"/>
                        <w:bottom w:val="none" w:sz="0" w:space="0" w:color="auto"/>
                        <w:right w:val="none" w:sz="0" w:space="0" w:color="auto"/>
                      </w:divBdr>
                      <w:divsChild>
                        <w:div w:id="626817966">
                          <w:marLeft w:val="0"/>
                          <w:marRight w:val="0"/>
                          <w:marTop w:val="0"/>
                          <w:marBottom w:val="0"/>
                          <w:divBdr>
                            <w:top w:val="none" w:sz="0" w:space="0" w:color="auto"/>
                            <w:left w:val="none" w:sz="0" w:space="0" w:color="auto"/>
                            <w:bottom w:val="none" w:sz="0" w:space="0" w:color="auto"/>
                            <w:right w:val="none" w:sz="0" w:space="0" w:color="auto"/>
                          </w:divBdr>
                        </w:div>
                      </w:divsChild>
                    </w:div>
                    <w:div w:id="1836188667">
                      <w:marLeft w:val="0"/>
                      <w:marRight w:val="0"/>
                      <w:marTop w:val="0"/>
                      <w:marBottom w:val="0"/>
                      <w:divBdr>
                        <w:top w:val="none" w:sz="0" w:space="0" w:color="auto"/>
                        <w:left w:val="none" w:sz="0" w:space="0" w:color="auto"/>
                        <w:bottom w:val="none" w:sz="0" w:space="0" w:color="auto"/>
                        <w:right w:val="none" w:sz="0" w:space="0" w:color="auto"/>
                      </w:divBdr>
                      <w:divsChild>
                        <w:div w:id="1197546164">
                          <w:marLeft w:val="0"/>
                          <w:marRight w:val="0"/>
                          <w:marTop w:val="0"/>
                          <w:marBottom w:val="0"/>
                          <w:divBdr>
                            <w:top w:val="none" w:sz="0" w:space="0" w:color="auto"/>
                            <w:left w:val="none" w:sz="0" w:space="0" w:color="auto"/>
                            <w:bottom w:val="none" w:sz="0" w:space="0" w:color="auto"/>
                            <w:right w:val="none" w:sz="0" w:space="0" w:color="auto"/>
                          </w:divBdr>
                        </w:div>
                      </w:divsChild>
                    </w:div>
                    <w:div w:id="2043091406">
                      <w:marLeft w:val="0"/>
                      <w:marRight w:val="0"/>
                      <w:marTop w:val="0"/>
                      <w:marBottom w:val="0"/>
                      <w:divBdr>
                        <w:top w:val="none" w:sz="0" w:space="0" w:color="auto"/>
                        <w:left w:val="none" w:sz="0" w:space="0" w:color="auto"/>
                        <w:bottom w:val="none" w:sz="0" w:space="0" w:color="auto"/>
                        <w:right w:val="none" w:sz="0" w:space="0" w:color="auto"/>
                      </w:divBdr>
                      <w:divsChild>
                        <w:div w:id="1167938836">
                          <w:marLeft w:val="0"/>
                          <w:marRight w:val="0"/>
                          <w:marTop w:val="0"/>
                          <w:marBottom w:val="0"/>
                          <w:divBdr>
                            <w:top w:val="none" w:sz="0" w:space="0" w:color="auto"/>
                            <w:left w:val="none" w:sz="0" w:space="0" w:color="auto"/>
                            <w:bottom w:val="none" w:sz="0" w:space="0" w:color="auto"/>
                            <w:right w:val="none" w:sz="0" w:space="0" w:color="auto"/>
                          </w:divBdr>
                        </w:div>
                      </w:divsChild>
                    </w:div>
                    <w:div w:id="629634616">
                      <w:marLeft w:val="0"/>
                      <w:marRight w:val="0"/>
                      <w:marTop w:val="0"/>
                      <w:marBottom w:val="0"/>
                      <w:divBdr>
                        <w:top w:val="none" w:sz="0" w:space="0" w:color="auto"/>
                        <w:left w:val="none" w:sz="0" w:space="0" w:color="auto"/>
                        <w:bottom w:val="none" w:sz="0" w:space="0" w:color="auto"/>
                        <w:right w:val="none" w:sz="0" w:space="0" w:color="auto"/>
                      </w:divBdr>
                      <w:divsChild>
                        <w:div w:id="30810752">
                          <w:marLeft w:val="0"/>
                          <w:marRight w:val="0"/>
                          <w:marTop w:val="0"/>
                          <w:marBottom w:val="0"/>
                          <w:divBdr>
                            <w:top w:val="none" w:sz="0" w:space="0" w:color="auto"/>
                            <w:left w:val="none" w:sz="0" w:space="0" w:color="auto"/>
                            <w:bottom w:val="none" w:sz="0" w:space="0" w:color="auto"/>
                            <w:right w:val="none" w:sz="0" w:space="0" w:color="auto"/>
                          </w:divBdr>
                        </w:div>
                      </w:divsChild>
                    </w:div>
                    <w:div w:id="317074650">
                      <w:marLeft w:val="0"/>
                      <w:marRight w:val="0"/>
                      <w:marTop w:val="0"/>
                      <w:marBottom w:val="0"/>
                      <w:divBdr>
                        <w:top w:val="none" w:sz="0" w:space="0" w:color="auto"/>
                        <w:left w:val="none" w:sz="0" w:space="0" w:color="auto"/>
                        <w:bottom w:val="none" w:sz="0" w:space="0" w:color="auto"/>
                        <w:right w:val="none" w:sz="0" w:space="0" w:color="auto"/>
                      </w:divBdr>
                      <w:divsChild>
                        <w:div w:id="1553271506">
                          <w:marLeft w:val="0"/>
                          <w:marRight w:val="0"/>
                          <w:marTop w:val="0"/>
                          <w:marBottom w:val="0"/>
                          <w:divBdr>
                            <w:top w:val="none" w:sz="0" w:space="0" w:color="auto"/>
                            <w:left w:val="none" w:sz="0" w:space="0" w:color="auto"/>
                            <w:bottom w:val="none" w:sz="0" w:space="0" w:color="auto"/>
                            <w:right w:val="none" w:sz="0" w:space="0" w:color="auto"/>
                          </w:divBdr>
                        </w:div>
                      </w:divsChild>
                    </w:div>
                    <w:div w:id="1810508831">
                      <w:marLeft w:val="0"/>
                      <w:marRight w:val="0"/>
                      <w:marTop w:val="0"/>
                      <w:marBottom w:val="0"/>
                      <w:divBdr>
                        <w:top w:val="none" w:sz="0" w:space="0" w:color="auto"/>
                        <w:left w:val="none" w:sz="0" w:space="0" w:color="auto"/>
                        <w:bottom w:val="none" w:sz="0" w:space="0" w:color="auto"/>
                        <w:right w:val="none" w:sz="0" w:space="0" w:color="auto"/>
                      </w:divBdr>
                      <w:divsChild>
                        <w:div w:id="1180661247">
                          <w:marLeft w:val="0"/>
                          <w:marRight w:val="0"/>
                          <w:marTop w:val="0"/>
                          <w:marBottom w:val="0"/>
                          <w:divBdr>
                            <w:top w:val="none" w:sz="0" w:space="0" w:color="auto"/>
                            <w:left w:val="none" w:sz="0" w:space="0" w:color="auto"/>
                            <w:bottom w:val="none" w:sz="0" w:space="0" w:color="auto"/>
                            <w:right w:val="none" w:sz="0" w:space="0" w:color="auto"/>
                          </w:divBdr>
                        </w:div>
                      </w:divsChild>
                    </w:div>
                    <w:div w:id="2090497464">
                      <w:marLeft w:val="0"/>
                      <w:marRight w:val="0"/>
                      <w:marTop w:val="0"/>
                      <w:marBottom w:val="0"/>
                      <w:divBdr>
                        <w:top w:val="none" w:sz="0" w:space="0" w:color="auto"/>
                        <w:left w:val="none" w:sz="0" w:space="0" w:color="auto"/>
                        <w:bottom w:val="none" w:sz="0" w:space="0" w:color="auto"/>
                        <w:right w:val="none" w:sz="0" w:space="0" w:color="auto"/>
                      </w:divBdr>
                      <w:divsChild>
                        <w:div w:id="1187671498">
                          <w:marLeft w:val="0"/>
                          <w:marRight w:val="0"/>
                          <w:marTop w:val="0"/>
                          <w:marBottom w:val="0"/>
                          <w:divBdr>
                            <w:top w:val="none" w:sz="0" w:space="0" w:color="auto"/>
                            <w:left w:val="none" w:sz="0" w:space="0" w:color="auto"/>
                            <w:bottom w:val="none" w:sz="0" w:space="0" w:color="auto"/>
                            <w:right w:val="none" w:sz="0" w:space="0" w:color="auto"/>
                          </w:divBdr>
                        </w:div>
                      </w:divsChild>
                    </w:div>
                    <w:div w:id="777531729">
                      <w:marLeft w:val="0"/>
                      <w:marRight w:val="0"/>
                      <w:marTop w:val="0"/>
                      <w:marBottom w:val="0"/>
                      <w:divBdr>
                        <w:top w:val="none" w:sz="0" w:space="0" w:color="auto"/>
                        <w:left w:val="none" w:sz="0" w:space="0" w:color="auto"/>
                        <w:bottom w:val="none" w:sz="0" w:space="0" w:color="auto"/>
                        <w:right w:val="none" w:sz="0" w:space="0" w:color="auto"/>
                      </w:divBdr>
                      <w:divsChild>
                        <w:div w:id="747463101">
                          <w:marLeft w:val="0"/>
                          <w:marRight w:val="0"/>
                          <w:marTop w:val="0"/>
                          <w:marBottom w:val="0"/>
                          <w:divBdr>
                            <w:top w:val="none" w:sz="0" w:space="0" w:color="auto"/>
                            <w:left w:val="none" w:sz="0" w:space="0" w:color="auto"/>
                            <w:bottom w:val="none" w:sz="0" w:space="0" w:color="auto"/>
                            <w:right w:val="none" w:sz="0" w:space="0" w:color="auto"/>
                          </w:divBdr>
                        </w:div>
                      </w:divsChild>
                    </w:div>
                    <w:div w:id="1898588916">
                      <w:marLeft w:val="0"/>
                      <w:marRight w:val="0"/>
                      <w:marTop w:val="0"/>
                      <w:marBottom w:val="0"/>
                      <w:divBdr>
                        <w:top w:val="none" w:sz="0" w:space="0" w:color="auto"/>
                        <w:left w:val="none" w:sz="0" w:space="0" w:color="auto"/>
                        <w:bottom w:val="none" w:sz="0" w:space="0" w:color="auto"/>
                        <w:right w:val="none" w:sz="0" w:space="0" w:color="auto"/>
                      </w:divBdr>
                      <w:divsChild>
                        <w:div w:id="282225080">
                          <w:marLeft w:val="0"/>
                          <w:marRight w:val="0"/>
                          <w:marTop w:val="0"/>
                          <w:marBottom w:val="0"/>
                          <w:divBdr>
                            <w:top w:val="none" w:sz="0" w:space="0" w:color="auto"/>
                            <w:left w:val="none" w:sz="0" w:space="0" w:color="auto"/>
                            <w:bottom w:val="none" w:sz="0" w:space="0" w:color="auto"/>
                            <w:right w:val="none" w:sz="0" w:space="0" w:color="auto"/>
                          </w:divBdr>
                        </w:div>
                      </w:divsChild>
                    </w:div>
                    <w:div w:id="542249058">
                      <w:marLeft w:val="0"/>
                      <w:marRight w:val="0"/>
                      <w:marTop w:val="0"/>
                      <w:marBottom w:val="0"/>
                      <w:divBdr>
                        <w:top w:val="none" w:sz="0" w:space="0" w:color="auto"/>
                        <w:left w:val="none" w:sz="0" w:space="0" w:color="auto"/>
                        <w:bottom w:val="none" w:sz="0" w:space="0" w:color="auto"/>
                        <w:right w:val="none" w:sz="0" w:space="0" w:color="auto"/>
                      </w:divBdr>
                      <w:divsChild>
                        <w:div w:id="1677229866">
                          <w:marLeft w:val="0"/>
                          <w:marRight w:val="0"/>
                          <w:marTop w:val="0"/>
                          <w:marBottom w:val="0"/>
                          <w:divBdr>
                            <w:top w:val="none" w:sz="0" w:space="0" w:color="auto"/>
                            <w:left w:val="none" w:sz="0" w:space="0" w:color="auto"/>
                            <w:bottom w:val="none" w:sz="0" w:space="0" w:color="auto"/>
                            <w:right w:val="none" w:sz="0" w:space="0" w:color="auto"/>
                          </w:divBdr>
                        </w:div>
                      </w:divsChild>
                    </w:div>
                    <w:div w:id="766996378">
                      <w:marLeft w:val="0"/>
                      <w:marRight w:val="0"/>
                      <w:marTop w:val="0"/>
                      <w:marBottom w:val="0"/>
                      <w:divBdr>
                        <w:top w:val="none" w:sz="0" w:space="0" w:color="auto"/>
                        <w:left w:val="none" w:sz="0" w:space="0" w:color="auto"/>
                        <w:bottom w:val="none" w:sz="0" w:space="0" w:color="auto"/>
                        <w:right w:val="none" w:sz="0" w:space="0" w:color="auto"/>
                      </w:divBdr>
                      <w:divsChild>
                        <w:div w:id="450632086">
                          <w:marLeft w:val="0"/>
                          <w:marRight w:val="0"/>
                          <w:marTop w:val="0"/>
                          <w:marBottom w:val="0"/>
                          <w:divBdr>
                            <w:top w:val="none" w:sz="0" w:space="0" w:color="auto"/>
                            <w:left w:val="none" w:sz="0" w:space="0" w:color="auto"/>
                            <w:bottom w:val="none" w:sz="0" w:space="0" w:color="auto"/>
                            <w:right w:val="none" w:sz="0" w:space="0" w:color="auto"/>
                          </w:divBdr>
                        </w:div>
                      </w:divsChild>
                    </w:div>
                    <w:div w:id="1722944485">
                      <w:marLeft w:val="0"/>
                      <w:marRight w:val="0"/>
                      <w:marTop w:val="0"/>
                      <w:marBottom w:val="0"/>
                      <w:divBdr>
                        <w:top w:val="none" w:sz="0" w:space="0" w:color="auto"/>
                        <w:left w:val="none" w:sz="0" w:space="0" w:color="auto"/>
                        <w:bottom w:val="none" w:sz="0" w:space="0" w:color="auto"/>
                        <w:right w:val="none" w:sz="0" w:space="0" w:color="auto"/>
                      </w:divBdr>
                      <w:divsChild>
                        <w:div w:id="66729880">
                          <w:marLeft w:val="0"/>
                          <w:marRight w:val="0"/>
                          <w:marTop w:val="0"/>
                          <w:marBottom w:val="0"/>
                          <w:divBdr>
                            <w:top w:val="none" w:sz="0" w:space="0" w:color="auto"/>
                            <w:left w:val="none" w:sz="0" w:space="0" w:color="auto"/>
                            <w:bottom w:val="none" w:sz="0" w:space="0" w:color="auto"/>
                            <w:right w:val="none" w:sz="0" w:space="0" w:color="auto"/>
                          </w:divBdr>
                        </w:div>
                      </w:divsChild>
                    </w:div>
                    <w:div w:id="307326393">
                      <w:marLeft w:val="0"/>
                      <w:marRight w:val="0"/>
                      <w:marTop w:val="0"/>
                      <w:marBottom w:val="0"/>
                      <w:divBdr>
                        <w:top w:val="none" w:sz="0" w:space="0" w:color="auto"/>
                        <w:left w:val="none" w:sz="0" w:space="0" w:color="auto"/>
                        <w:bottom w:val="none" w:sz="0" w:space="0" w:color="auto"/>
                        <w:right w:val="none" w:sz="0" w:space="0" w:color="auto"/>
                      </w:divBdr>
                      <w:divsChild>
                        <w:div w:id="1460416786">
                          <w:marLeft w:val="0"/>
                          <w:marRight w:val="0"/>
                          <w:marTop w:val="0"/>
                          <w:marBottom w:val="0"/>
                          <w:divBdr>
                            <w:top w:val="none" w:sz="0" w:space="0" w:color="auto"/>
                            <w:left w:val="none" w:sz="0" w:space="0" w:color="auto"/>
                            <w:bottom w:val="none" w:sz="0" w:space="0" w:color="auto"/>
                            <w:right w:val="none" w:sz="0" w:space="0" w:color="auto"/>
                          </w:divBdr>
                        </w:div>
                      </w:divsChild>
                    </w:div>
                    <w:div w:id="1918007806">
                      <w:marLeft w:val="0"/>
                      <w:marRight w:val="0"/>
                      <w:marTop w:val="0"/>
                      <w:marBottom w:val="0"/>
                      <w:divBdr>
                        <w:top w:val="none" w:sz="0" w:space="0" w:color="auto"/>
                        <w:left w:val="none" w:sz="0" w:space="0" w:color="auto"/>
                        <w:bottom w:val="none" w:sz="0" w:space="0" w:color="auto"/>
                        <w:right w:val="none" w:sz="0" w:space="0" w:color="auto"/>
                      </w:divBdr>
                      <w:divsChild>
                        <w:div w:id="1974676769">
                          <w:marLeft w:val="0"/>
                          <w:marRight w:val="0"/>
                          <w:marTop w:val="0"/>
                          <w:marBottom w:val="0"/>
                          <w:divBdr>
                            <w:top w:val="none" w:sz="0" w:space="0" w:color="auto"/>
                            <w:left w:val="none" w:sz="0" w:space="0" w:color="auto"/>
                            <w:bottom w:val="none" w:sz="0" w:space="0" w:color="auto"/>
                            <w:right w:val="none" w:sz="0" w:space="0" w:color="auto"/>
                          </w:divBdr>
                        </w:div>
                      </w:divsChild>
                    </w:div>
                    <w:div w:id="1991133714">
                      <w:marLeft w:val="0"/>
                      <w:marRight w:val="0"/>
                      <w:marTop w:val="0"/>
                      <w:marBottom w:val="0"/>
                      <w:divBdr>
                        <w:top w:val="none" w:sz="0" w:space="0" w:color="auto"/>
                        <w:left w:val="none" w:sz="0" w:space="0" w:color="auto"/>
                        <w:bottom w:val="none" w:sz="0" w:space="0" w:color="auto"/>
                        <w:right w:val="none" w:sz="0" w:space="0" w:color="auto"/>
                      </w:divBdr>
                      <w:divsChild>
                        <w:div w:id="633756515">
                          <w:marLeft w:val="0"/>
                          <w:marRight w:val="0"/>
                          <w:marTop w:val="0"/>
                          <w:marBottom w:val="0"/>
                          <w:divBdr>
                            <w:top w:val="none" w:sz="0" w:space="0" w:color="auto"/>
                            <w:left w:val="none" w:sz="0" w:space="0" w:color="auto"/>
                            <w:bottom w:val="none" w:sz="0" w:space="0" w:color="auto"/>
                            <w:right w:val="none" w:sz="0" w:space="0" w:color="auto"/>
                          </w:divBdr>
                        </w:div>
                      </w:divsChild>
                    </w:div>
                    <w:div w:id="332071453">
                      <w:marLeft w:val="0"/>
                      <w:marRight w:val="0"/>
                      <w:marTop w:val="0"/>
                      <w:marBottom w:val="0"/>
                      <w:divBdr>
                        <w:top w:val="none" w:sz="0" w:space="0" w:color="auto"/>
                        <w:left w:val="none" w:sz="0" w:space="0" w:color="auto"/>
                        <w:bottom w:val="none" w:sz="0" w:space="0" w:color="auto"/>
                        <w:right w:val="none" w:sz="0" w:space="0" w:color="auto"/>
                      </w:divBdr>
                      <w:divsChild>
                        <w:div w:id="531918983">
                          <w:marLeft w:val="0"/>
                          <w:marRight w:val="0"/>
                          <w:marTop w:val="0"/>
                          <w:marBottom w:val="0"/>
                          <w:divBdr>
                            <w:top w:val="none" w:sz="0" w:space="0" w:color="auto"/>
                            <w:left w:val="none" w:sz="0" w:space="0" w:color="auto"/>
                            <w:bottom w:val="none" w:sz="0" w:space="0" w:color="auto"/>
                            <w:right w:val="none" w:sz="0" w:space="0" w:color="auto"/>
                          </w:divBdr>
                        </w:div>
                      </w:divsChild>
                    </w:div>
                    <w:div w:id="1575117425">
                      <w:marLeft w:val="0"/>
                      <w:marRight w:val="0"/>
                      <w:marTop w:val="0"/>
                      <w:marBottom w:val="0"/>
                      <w:divBdr>
                        <w:top w:val="none" w:sz="0" w:space="0" w:color="auto"/>
                        <w:left w:val="none" w:sz="0" w:space="0" w:color="auto"/>
                        <w:bottom w:val="none" w:sz="0" w:space="0" w:color="auto"/>
                        <w:right w:val="none" w:sz="0" w:space="0" w:color="auto"/>
                      </w:divBdr>
                      <w:divsChild>
                        <w:div w:id="528955765">
                          <w:marLeft w:val="0"/>
                          <w:marRight w:val="0"/>
                          <w:marTop w:val="0"/>
                          <w:marBottom w:val="0"/>
                          <w:divBdr>
                            <w:top w:val="none" w:sz="0" w:space="0" w:color="auto"/>
                            <w:left w:val="none" w:sz="0" w:space="0" w:color="auto"/>
                            <w:bottom w:val="none" w:sz="0" w:space="0" w:color="auto"/>
                            <w:right w:val="none" w:sz="0" w:space="0" w:color="auto"/>
                          </w:divBdr>
                        </w:div>
                      </w:divsChild>
                    </w:div>
                    <w:div w:id="1117329721">
                      <w:marLeft w:val="0"/>
                      <w:marRight w:val="0"/>
                      <w:marTop w:val="0"/>
                      <w:marBottom w:val="0"/>
                      <w:divBdr>
                        <w:top w:val="none" w:sz="0" w:space="0" w:color="auto"/>
                        <w:left w:val="none" w:sz="0" w:space="0" w:color="auto"/>
                        <w:bottom w:val="none" w:sz="0" w:space="0" w:color="auto"/>
                        <w:right w:val="none" w:sz="0" w:space="0" w:color="auto"/>
                      </w:divBdr>
                      <w:divsChild>
                        <w:div w:id="864711997">
                          <w:marLeft w:val="0"/>
                          <w:marRight w:val="0"/>
                          <w:marTop w:val="0"/>
                          <w:marBottom w:val="0"/>
                          <w:divBdr>
                            <w:top w:val="none" w:sz="0" w:space="0" w:color="auto"/>
                            <w:left w:val="none" w:sz="0" w:space="0" w:color="auto"/>
                            <w:bottom w:val="none" w:sz="0" w:space="0" w:color="auto"/>
                            <w:right w:val="none" w:sz="0" w:space="0" w:color="auto"/>
                          </w:divBdr>
                        </w:div>
                      </w:divsChild>
                    </w:div>
                    <w:div w:id="1864324760">
                      <w:marLeft w:val="0"/>
                      <w:marRight w:val="0"/>
                      <w:marTop w:val="0"/>
                      <w:marBottom w:val="0"/>
                      <w:divBdr>
                        <w:top w:val="none" w:sz="0" w:space="0" w:color="auto"/>
                        <w:left w:val="none" w:sz="0" w:space="0" w:color="auto"/>
                        <w:bottom w:val="none" w:sz="0" w:space="0" w:color="auto"/>
                        <w:right w:val="none" w:sz="0" w:space="0" w:color="auto"/>
                      </w:divBdr>
                      <w:divsChild>
                        <w:div w:id="994602358">
                          <w:marLeft w:val="0"/>
                          <w:marRight w:val="0"/>
                          <w:marTop w:val="0"/>
                          <w:marBottom w:val="0"/>
                          <w:divBdr>
                            <w:top w:val="none" w:sz="0" w:space="0" w:color="auto"/>
                            <w:left w:val="none" w:sz="0" w:space="0" w:color="auto"/>
                            <w:bottom w:val="none" w:sz="0" w:space="0" w:color="auto"/>
                            <w:right w:val="none" w:sz="0" w:space="0" w:color="auto"/>
                          </w:divBdr>
                        </w:div>
                      </w:divsChild>
                    </w:div>
                    <w:div w:id="1798796144">
                      <w:marLeft w:val="0"/>
                      <w:marRight w:val="0"/>
                      <w:marTop w:val="0"/>
                      <w:marBottom w:val="0"/>
                      <w:divBdr>
                        <w:top w:val="none" w:sz="0" w:space="0" w:color="auto"/>
                        <w:left w:val="none" w:sz="0" w:space="0" w:color="auto"/>
                        <w:bottom w:val="none" w:sz="0" w:space="0" w:color="auto"/>
                        <w:right w:val="none" w:sz="0" w:space="0" w:color="auto"/>
                      </w:divBdr>
                      <w:divsChild>
                        <w:div w:id="831876530">
                          <w:marLeft w:val="0"/>
                          <w:marRight w:val="0"/>
                          <w:marTop w:val="0"/>
                          <w:marBottom w:val="0"/>
                          <w:divBdr>
                            <w:top w:val="none" w:sz="0" w:space="0" w:color="auto"/>
                            <w:left w:val="none" w:sz="0" w:space="0" w:color="auto"/>
                            <w:bottom w:val="none" w:sz="0" w:space="0" w:color="auto"/>
                            <w:right w:val="none" w:sz="0" w:space="0" w:color="auto"/>
                          </w:divBdr>
                        </w:div>
                      </w:divsChild>
                    </w:div>
                    <w:div w:id="1015764417">
                      <w:marLeft w:val="0"/>
                      <w:marRight w:val="0"/>
                      <w:marTop w:val="0"/>
                      <w:marBottom w:val="0"/>
                      <w:divBdr>
                        <w:top w:val="none" w:sz="0" w:space="0" w:color="auto"/>
                        <w:left w:val="none" w:sz="0" w:space="0" w:color="auto"/>
                        <w:bottom w:val="none" w:sz="0" w:space="0" w:color="auto"/>
                        <w:right w:val="none" w:sz="0" w:space="0" w:color="auto"/>
                      </w:divBdr>
                      <w:divsChild>
                        <w:div w:id="1177115569">
                          <w:marLeft w:val="0"/>
                          <w:marRight w:val="0"/>
                          <w:marTop w:val="0"/>
                          <w:marBottom w:val="0"/>
                          <w:divBdr>
                            <w:top w:val="none" w:sz="0" w:space="0" w:color="auto"/>
                            <w:left w:val="none" w:sz="0" w:space="0" w:color="auto"/>
                            <w:bottom w:val="none" w:sz="0" w:space="0" w:color="auto"/>
                            <w:right w:val="none" w:sz="0" w:space="0" w:color="auto"/>
                          </w:divBdr>
                        </w:div>
                      </w:divsChild>
                    </w:div>
                    <w:div w:id="1130123324">
                      <w:marLeft w:val="0"/>
                      <w:marRight w:val="0"/>
                      <w:marTop w:val="0"/>
                      <w:marBottom w:val="0"/>
                      <w:divBdr>
                        <w:top w:val="none" w:sz="0" w:space="0" w:color="auto"/>
                        <w:left w:val="none" w:sz="0" w:space="0" w:color="auto"/>
                        <w:bottom w:val="none" w:sz="0" w:space="0" w:color="auto"/>
                        <w:right w:val="none" w:sz="0" w:space="0" w:color="auto"/>
                      </w:divBdr>
                      <w:divsChild>
                        <w:div w:id="1732999909">
                          <w:marLeft w:val="0"/>
                          <w:marRight w:val="0"/>
                          <w:marTop w:val="0"/>
                          <w:marBottom w:val="0"/>
                          <w:divBdr>
                            <w:top w:val="none" w:sz="0" w:space="0" w:color="auto"/>
                            <w:left w:val="none" w:sz="0" w:space="0" w:color="auto"/>
                            <w:bottom w:val="none" w:sz="0" w:space="0" w:color="auto"/>
                            <w:right w:val="none" w:sz="0" w:space="0" w:color="auto"/>
                          </w:divBdr>
                        </w:div>
                      </w:divsChild>
                    </w:div>
                    <w:div w:id="331032688">
                      <w:marLeft w:val="0"/>
                      <w:marRight w:val="0"/>
                      <w:marTop w:val="0"/>
                      <w:marBottom w:val="0"/>
                      <w:divBdr>
                        <w:top w:val="none" w:sz="0" w:space="0" w:color="auto"/>
                        <w:left w:val="none" w:sz="0" w:space="0" w:color="auto"/>
                        <w:bottom w:val="none" w:sz="0" w:space="0" w:color="auto"/>
                        <w:right w:val="none" w:sz="0" w:space="0" w:color="auto"/>
                      </w:divBdr>
                      <w:divsChild>
                        <w:div w:id="1006981246">
                          <w:marLeft w:val="0"/>
                          <w:marRight w:val="0"/>
                          <w:marTop w:val="0"/>
                          <w:marBottom w:val="0"/>
                          <w:divBdr>
                            <w:top w:val="none" w:sz="0" w:space="0" w:color="auto"/>
                            <w:left w:val="none" w:sz="0" w:space="0" w:color="auto"/>
                            <w:bottom w:val="none" w:sz="0" w:space="0" w:color="auto"/>
                            <w:right w:val="none" w:sz="0" w:space="0" w:color="auto"/>
                          </w:divBdr>
                        </w:div>
                      </w:divsChild>
                    </w:div>
                    <w:div w:id="480855535">
                      <w:marLeft w:val="0"/>
                      <w:marRight w:val="0"/>
                      <w:marTop w:val="0"/>
                      <w:marBottom w:val="0"/>
                      <w:divBdr>
                        <w:top w:val="none" w:sz="0" w:space="0" w:color="auto"/>
                        <w:left w:val="none" w:sz="0" w:space="0" w:color="auto"/>
                        <w:bottom w:val="none" w:sz="0" w:space="0" w:color="auto"/>
                        <w:right w:val="none" w:sz="0" w:space="0" w:color="auto"/>
                      </w:divBdr>
                      <w:divsChild>
                        <w:div w:id="1786926493">
                          <w:marLeft w:val="0"/>
                          <w:marRight w:val="0"/>
                          <w:marTop w:val="0"/>
                          <w:marBottom w:val="0"/>
                          <w:divBdr>
                            <w:top w:val="none" w:sz="0" w:space="0" w:color="auto"/>
                            <w:left w:val="none" w:sz="0" w:space="0" w:color="auto"/>
                            <w:bottom w:val="none" w:sz="0" w:space="0" w:color="auto"/>
                            <w:right w:val="none" w:sz="0" w:space="0" w:color="auto"/>
                          </w:divBdr>
                        </w:div>
                      </w:divsChild>
                    </w:div>
                    <w:div w:id="941062350">
                      <w:marLeft w:val="0"/>
                      <w:marRight w:val="0"/>
                      <w:marTop w:val="0"/>
                      <w:marBottom w:val="0"/>
                      <w:divBdr>
                        <w:top w:val="none" w:sz="0" w:space="0" w:color="auto"/>
                        <w:left w:val="none" w:sz="0" w:space="0" w:color="auto"/>
                        <w:bottom w:val="none" w:sz="0" w:space="0" w:color="auto"/>
                        <w:right w:val="none" w:sz="0" w:space="0" w:color="auto"/>
                      </w:divBdr>
                      <w:divsChild>
                        <w:div w:id="230696741">
                          <w:marLeft w:val="0"/>
                          <w:marRight w:val="0"/>
                          <w:marTop w:val="0"/>
                          <w:marBottom w:val="0"/>
                          <w:divBdr>
                            <w:top w:val="none" w:sz="0" w:space="0" w:color="auto"/>
                            <w:left w:val="none" w:sz="0" w:space="0" w:color="auto"/>
                            <w:bottom w:val="none" w:sz="0" w:space="0" w:color="auto"/>
                            <w:right w:val="none" w:sz="0" w:space="0" w:color="auto"/>
                          </w:divBdr>
                        </w:div>
                      </w:divsChild>
                    </w:div>
                    <w:div w:id="1421756523">
                      <w:marLeft w:val="0"/>
                      <w:marRight w:val="0"/>
                      <w:marTop w:val="0"/>
                      <w:marBottom w:val="0"/>
                      <w:divBdr>
                        <w:top w:val="none" w:sz="0" w:space="0" w:color="auto"/>
                        <w:left w:val="none" w:sz="0" w:space="0" w:color="auto"/>
                        <w:bottom w:val="none" w:sz="0" w:space="0" w:color="auto"/>
                        <w:right w:val="none" w:sz="0" w:space="0" w:color="auto"/>
                      </w:divBdr>
                      <w:divsChild>
                        <w:div w:id="469128574">
                          <w:marLeft w:val="0"/>
                          <w:marRight w:val="0"/>
                          <w:marTop w:val="0"/>
                          <w:marBottom w:val="0"/>
                          <w:divBdr>
                            <w:top w:val="none" w:sz="0" w:space="0" w:color="auto"/>
                            <w:left w:val="none" w:sz="0" w:space="0" w:color="auto"/>
                            <w:bottom w:val="none" w:sz="0" w:space="0" w:color="auto"/>
                            <w:right w:val="none" w:sz="0" w:space="0" w:color="auto"/>
                          </w:divBdr>
                        </w:div>
                      </w:divsChild>
                    </w:div>
                    <w:div w:id="2086798292">
                      <w:marLeft w:val="0"/>
                      <w:marRight w:val="0"/>
                      <w:marTop w:val="0"/>
                      <w:marBottom w:val="0"/>
                      <w:divBdr>
                        <w:top w:val="none" w:sz="0" w:space="0" w:color="auto"/>
                        <w:left w:val="none" w:sz="0" w:space="0" w:color="auto"/>
                        <w:bottom w:val="none" w:sz="0" w:space="0" w:color="auto"/>
                        <w:right w:val="none" w:sz="0" w:space="0" w:color="auto"/>
                      </w:divBdr>
                      <w:divsChild>
                        <w:div w:id="1274945952">
                          <w:marLeft w:val="0"/>
                          <w:marRight w:val="0"/>
                          <w:marTop w:val="0"/>
                          <w:marBottom w:val="0"/>
                          <w:divBdr>
                            <w:top w:val="none" w:sz="0" w:space="0" w:color="auto"/>
                            <w:left w:val="none" w:sz="0" w:space="0" w:color="auto"/>
                            <w:bottom w:val="none" w:sz="0" w:space="0" w:color="auto"/>
                            <w:right w:val="none" w:sz="0" w:space="0" w:color="auto"/>
                          </w:divBdr>
                        </w:div>
                      </w:divsChild>
                    </w:div>
                    <w:div w:id="238486470">
                      <w:marLeft w:val="0"/>
                      <w:marRight w:val="0"/>
                      <w:marTop w:val="0"/>
                      <w:marBottom w:val="0"/>
                      <w:divBdr>
                        <w:top w:val="none" w:sz="0" w:space="0" w:color="auto"/>
                        <w:left w:val="none" w:sz="0" w:space="0" w:color="auto"/>
                        <w:bottom w:val="none" w:sz="0" w:space="0" w:color="auto"/>
                        <w:right w:val="none" w:sz="0" w:space="0" w:color="auto"/>
                      </w:divBdr>
                      <w:divsChild>
                        <w:div w:id="1375427270">
                          <w:marLeft w:val="0"/>
                          <w:marRight w:val="0"/>
                          <w:marTop w:val="0"/>
                          <w:marBottom w:val="0"/>
                          <w:divBdr>
                            <w:top w:val="none" w:sz="0" w:space="0" w:color="auto"/>
                            <w:left w:val="none" w:sz="0" w:space="0" w:color="auto"/>
                            <w:bottom w:val="none" w:sz="0" w:space="0" w:color="auto"/>
                            <w:right w:val="none" w:sz="0" w:space="0" w:color="auto"/>
                          </w:divBdr>
                        </w:div>
                      </w:divsChild>
                    </w:div>
                    <w:div w:id="672759575">
                      <w:marLeft w:val="0"/>
                      <w:marRight w:val="0"/>
                      <w:marTop w:val="0"/>
                      <w:marBottom w:val="0"/>
                      <w:divBdr>
                        <w:top w:val="none" w:sz="0" w:space="0" w:color="auto"/>
                        <w:left w:val="none" w:sz="0" w:space="0" w:color="auto"/>
                        <w:bottom w:val="none" w:sz="0" w:space="0" w:color="auto"/>
                        <w:right w:val="none" w:sz="0" w:space="0" w:color="auto"/>
                      </w:divBdr>
                      <w:divsChild>
                        <w:div w:id="1363749231">
                          <w:marLeft w:val="0"/>
                          <w:marRight w:val="0"/>
                          <w:marTop w:val="0"/>
                          <w:marBottom w:val="0"/>
                          <w:divBdr>
                            <w:top w:val="none" w:sz="0" w:space="0" w:color="auto"/>
                            <w:left w:val="none" w:sz="0" w:space="0" w:color="auto"/>
                            <w:bottom w:val="none" w:sz="0" w:space="0" w:color="auto"/>
                            <w:right w:val="none" w:sz="0" w:space="0" w:color="auto"/>
                          </w:divBdr>
                        </w:div>
                      </w:divsChild>
                    </w:div>
                    <w:div w:id="2039968814">
                      <w:marLeft w:val="0"/>
                      <w:marRight w:val="0"/>
                      <w:marTop w:val="0"/>
                      <w:marBottom w:val="0"/>
                      <w:divBdr>
                        <w:top w:val="none" w:sz="0" w:space="0" w:color="auto"/>
                        <w:left w:val="none" w:sz="0" w:space="0" w:color="auto"/>
                        <w:bottom w:val="none" w:sz="0" w:space="0" w:color="auto"/>
                        <w:right w:val="none" w:sz="0" w:space="0" w:color="auto"/>
                      </w:divBdr>
                      <w:divsChild>
                        <w:div w:id="1279874264">
                          <w:marLeft w:val="0"/>
                          <w:marRight w:val="0"/>
                          <w:marTop w:val="0"/>
                          <w:marBottom w:val="0"/>
                          <w:divBdr>
                            <w:top w:val="none" w:sz="0" w:space="0" w:color="auto"/>
                            <w:left w:val="none" w:sz="0" w:space="0" w:color="auto"/>
                            <w:bottom w:val="none" w:sz="0" w:space="0" w:color="auto"/>
                            <w:right w:val="none" w:sz="0" w:space="0" w:color="auto"/>
                          </w:divBdr>
                        </w:div>
                      </w:divsChild>
                    </w:div>
                    <w:div w:id="433599592">
                      <w:marLeft w:val="0"/>
                      <w:marRight w:val="0"/>
                      <w:marTop w:val="0"/>
                      <w:marBottom w:val="0"/>
                      <w:divBdr>
                        <w:top w:val="none" w:sz="0" w:space="0" w:color="auto"/>
                        <w:left w:val="none" w:sz="0" w:space="0" w:color="auto"/>
                        <w:bottom w:val="none" w:sz="0" w:space="0" w:color="auto"/>
                        <w:right w:val="none" w:sz="0" w:space="0" w:color="auto"/>
                      </w:divBdr>
                      <w:divsChild>
                        <w:div w:id="1122770366">
                          <w:marLeft w:val="0"/>
                          <w:marRight w:val="0"/>
                          <w:marTop w:val="0"/>
                          <w:marBottom w:val="0"/>
                          <w:divBdr>
                            <w:top w:val="none" w:sz="0" w:space="0" w:color="auto"/>
                            <w:left w:val="none" w:sz="0" w:space="0" w:color="auto"/>
                            <w:bottom w:val="none" w:sz="0" w:space="0" w:color="auto"/>
                            <w:right w:val="none" w:sz="0" w:space="0" w:color="auto"/>
                          </w:divBdr>
                        </w:div>
                      </w:divsChild>
                    </w:div>
                    <w:div w:id="1911309591">
                      <w:marLeft w:val="0"/>
                      <w:marRight w:val="0"/>
                      <w:marTop w:val="0"/>
                      <w:marBottom w:val="0"/>
                      <w:divBdr>
                        <w:top w:val="none" w:sz="0" w:space="0" w:color="auto"/>
                        <w:left w:val="none" w:sz="0" w:space="0" w:color="auto"/>
                        <w:bottom w:val="none" w:sz="0" w:space="0" w:color="auto"/>
                        <w:right w:val="none" w:sz="0" w:space="0" w:color="auto"/>
                      </w:divBdr>
                      <w:divsChild>
                        <w:div w:id="305361397">
                          <w:marLeft w:val="0"/>
                          <w:marRight w:val="0"/>
                          <w:marTop w:val="0"/>
                          <w:marBottom w:val="0"/>
                          <w:divBdr>
                            <w:top w:val="none" w:sz="0" w:space="0" w:color="auto"/>
                            <w:left w:val="none" w:sz="0" w:space="0" w:color="auto"/>
                            <w:bottom w:val="none" w:sz="0" w:space="0" w:color="auto"/>
                            <w:right w:val="none" w:sz="0" w:space="0" w:color="auto"/>
                          </w:divBdr>
                        </w:div>
                      </w:divsChild>
                    </w:div>
                    <w:div w:id="1840844524">
                      <w:marLeft w:val="0"/>
                      <w:marRight w:val="0"/>
                      <w:marTop w:val="0"/>
                      <w:marBottom w:val="0"/>
                      <w:divBdr>
                        <w:top w:val="none" w:sz="0" w:space="0" w:color="auto"/>
                        <w:left w:val="none" w:sz="0" w:space="0" w:color="auto"/>
                        <w:bottom w:val="none" w:sz="0" w:space="0" w:color="auto"/>
                        <w:right w:val="none" w:sz="0" w:space="0" w:color="auto"/>
                      </w:divBdr>
                      <w:divsChild>
                        <w:div w:id="724372947">
                          <w:marLeft w:val="0"/>
                          <w:marRight w:val="0"/>
                          <w:marTop w:val="0"/>
                          <w:marBottom w:val="0"/>
                          <w:divBdr>
                            <w:top w:val="none" w:sz="0" w:space="0" w:color="auto"/>
                            <w:left w:val="none" w:sz="0" w:space="0" w:color="auto"/>
                            <w:bottom w:val="none" w:sz="0" w:space="0" w:color="auto"/>
                            <w:right w:val="none" w:sz="0" w:space="0" w:color="auto"/>
                          </w:divBdr>
                        </w:div>
                      </w:divsChild>
                    </w:div>
                    <w:div w:id="149710623">
                      <w:marLeft w:val="0"/>
                      <w:marRight w:val="0"/>
                      <w:marTop w:val="0"/>
                      <w:marBottom w:val="0"/>
                      <w:divBdr>
                        <w:top w:val="none" w:sz="0" w:space="0" w:color="auto"/>
                        <w:left w:val="none" w:sz="0" w:space="0" w:color="auto"/>
                        <w:bottom w:val="none" w:sz="0" w:space="0" w:color="auto"/>
                        <w:right w:val="none" w:sz="0" w:space="0" w:color="auto"/>
                      </w:divBdr>
                      <w:divsChild>
                        <w:div w:id="243076601">
                          <w:marLeft w:val="0"/>
                          <w:marRight w:val="0"/>
                          <w:marTop w:val="0"/>
                          <w:marBottom w:val="0"/>
                          <w:divBdr>
                            <w:top w:val="none" w:sz="0" w:space="0" w:color="auto"/>
                            <w:left w:val="none" w:sz="0" w:space="0" w:color="auto"/>
                            <w:bottom w:val="none" w:sz="0" w:space="0" w:color="auto"/>
                            <w:right w:val="none" w:sz="0" w:space="0" w:color="auto"/>
                          </w:divBdr>
                        </w:div>
                      </w:divsChild>
                    </w:div>
                    <w:div w:id="2062051422">
                      <w:marLeft w:val="0"/>
                      <w:marRight w:val="0"/>
                      <w:marTop w:val="0"/>
                      <w:marBottom w:val="0"/>
                      <w:divBdr>
                        <w:top w:val="none" w:sz="0" w:space="0" w:color="auto"/>
                        <w:left w:val="none" w:sz="0" w:space="0" w:color="auto"/>
                        <w:bottom w:val="none" w:sz="0" w:space="0" w:color="auto"/>
                        <w:right w:val="none" w:sz="0" w:space="0" w:color="auto"/>
                      </w:divBdr>
                      <w:divsChild>
                        <w:div w:id="763116531">
                          <w:marLeft w:val="0"/>
                          <w:marRight w:val="0"/>
                          <w:marTop w:val="0"/>
                          <w:marBottom w:val="0"/>
                          <w:divBdr>
                            <w:top w:val="none" w:sz="0" w:space="0" w:color="auto"/>
                            <w:left w:val="none" w:sz="0" w:space="0" w:color="auto"/>
                            <w:bottom w:val="none" w:sz="0" w:space="0" w:color="auto"/>
                            <w:right w:val="none" w:sz="0" w:space="0" w:color="auto"/>
                          </w:divBdr>
                        </w:div>
                      </w:divsChild>
                    </w:div>
                    <w:div w:id="1326591361">
                      <w:marLeft w:val="0"/>
                      <w:marRight w:val="0"/>
                      <w:marTop w:val="0"/>
                      <w:marBottom w:val="0"/>
                      <w:divBdr>
                        <w:top w:val="none" w:sz="0" w:space="0" w:color="auto"/>
                        <w:left w:val="none" w:sz="0" w:space="0" w:color="auto"/>
                        <w:bottom w:val="none" w:sz="0" w:space="0" w:color="auto"/>
                        <w:right w:val="none" w:sz="0" w:space="0" w:color="auto"/>
                      </w:divBdr>
                      <w:divsChild>
                        <w:div w:id="407577868">
                          <w:marLeft w:val="0"/>
                          <w:marRight w:val="0"/>
                          <w:marTop w:val="0"/>
                          <w:marBottom w:val="0"/>
                          <w:divBdr>
                            <w:top w:val="none" w:sz="0" w:space="0" w:color="auto"/>
                            <w:left w:val="none" w:sz="0" w:space="0" w:color="auto"/>
                            <w:bottom w:val="none" w:sz="0" w:space="0" w:color="auto"/>
                            <w:right w:val="none" w:sz="0" w:space="0" w:color="auto"/>
                          </w:divBdr>
                        </w:div>
                      </w:divsChild>
                    </w:div>
                    <w:div w:id="154028693">
                      <w:marLeft w:val="0"/>
                      <w:marRight w:val="0"/>
                      <w:marTop w:val="0"/>
                      <w:marBottom w:val="0"/>
                      <w:divBdr>
                        <w:top w:val="none" w:sz="0" w:space="0" w:color="auto"/>
                        <w:left w:val="none" w:sz="0" w:space="0" w:color="auto"/>
                        <w:bottom w:val="none" w:sz="0" w:space="0" w:color="auto"/>
                        <w:right w:val="none" w:sz="0" w:space="0" w:color="auto"/>
                      </w:divBdr>
                      <w:divsChild>
                        <w:div w:id="1349987468">
                          <w:marLeft w:val="0"/>
                          <w:marRight w:val="0"/>
                          <w:marTop w:val="0"/>
                          <w:marBottom w:val="0"/>
                          <w:divBdr>
                            <w:top w:val="none" w:sz="0" w:space="0" w:color="auto"/>
                            <w:left w:val="none" w:sz="0" w:space="0" w:color="auto"/>
                            <w:bottom w:val="none" w:sz="0" w:space="0" w:color="auto"/>
                            <w:right w:val="none" w:sz="0" w:space="0" w:color="auto"/>
                          </w:divBdr>
                        </w:div>
                      </w:divsChild>
                    </w:div>
                    <w:div w:id="1565024898">
                      <w:marLeft w:val="0"/>
                      <w:marRight w:val="0"/>
                      <w:marTop w:val="0"/>
                      <w:marBottom w:val="0"/>
                      <w:divBdr>
                        <w:top w:val="none" w:sz="0" w:space="0" w:color="auto"/>
                        <w:left w:val="none" w:sz="0" w:space="0" w:color="auto"/>
                        <w:bottom w:val="none" w:sz="0" w:space="0" w:color="auto"/>
                        <w:right w:val="none" w:sz="0" w:space="0" w:color="auto"/>
                      </w:divBdr>
                      <w:divsChild>
                        <w:div w:id="1490947519">
                          <w:marLeft w:val="0"/>
                          <w:marRight w:val="0"/>
                          <w:marTop w:val="0"/>
                          <w:marBottom w:val="0"/>
                          <w:divBdr>
                            <w:top w:val="none" w:sz="0" w:space="0" w:color="auto"/>
                            <w:left w:val="none" w:sz="0" w:space="0" w:color="auto"/>
                            <w:bottom w:val="none" w:sz="0" w:space="0" w:color="auto"/>
                            <w:right w:val="none" w:sz="0" w:space="0" w:color="auto"/>
                          </w:divBdr>
                        </w:div>
                      </w:divsChild>
                    </w:div>
                    <w:div w:id="2070415269">
                      <w:marLeft w:val="0"/>
                      <w:marRight w:val="0"/>
                      <w:marTop w:val="0"/>
                      <w:marBottom w:val="0"/>
                      <w:divBdr>
                        <w:top w:val="none" w:sz="0" w:space="0" w:color="auto"/>
                        <w:left w:val="none" w:sz="0" w:space="0" w:color="auto"/>
                        <w:bottom w:val="none" w:sz="0" w:space="0" w:color="auto"/>
                        <w:right w:val="none" w:sz="0" w:space="0" w:color="auto"/>
                      </w:divBdr>
                      <w:divsChild>
                        <w:div w:id="716781635">
                          <w:marLeft w:val="0"/>
                          <w:marRight w:val="0"/>
                          <w:marTop w:val="0"/>
                          <w:marBottom w:val="0"/>
                          <w:divBdr>
                            <w:top w:val="none" w:sz="0" w:space="0" w:color="auto"/>
                            <w:left w:val="none" w:sz="0" w:space="0" w:color="auto"/>
                            <w:bottom w:val="none" w:sz="0" w:space="0" w:color="auto"/>
                            <w:right w:val="none" w:sz="0" w:space="0" w:color="auto"/>
                          </w:divBdr>
                        </w:div>
                      </w:divsChild>
                    </w:div>
                    <w:div w:id="1731145859">
                      <w:marLeft w:val="0"/>
                      <w:marRight w:val="0"/>
                      <w:marTop w:val="0"/>
                      <w:marBottom w:val="0"/>
                      <w:divBdr>
                        <w:top w:val="none" w:sz="0" w:space="0" w:color="auto"/>
                        <w:left w:val="none" w:sz="0" w:space="0" w:color="auto"/>
                        <w:bottom w:val="none" w:sz="0" w:space="0" w:color="auto"/>
                        <w:right w:val="none" w:sz="0" w:space="0" w:color="auto"/>
                      </w:divBdr>
                      <w:divsChild>
                        <w:div w:id="1531455540">
                          <w:marLeft w:val="0"/>
                          <w:marRight w:val="0"/>
                          <w:marTop w:val="0"/>
                          <w:marBottom w:val="0"/>
                          <w:divBdr>
                            <w:top w:val="none" w:sz="0" w:space="0" w:color="auto"/>
                            <w:left w:val="none" w:sz="0" w:space="0" w:color="auto"/>
                            <w:bottom w:val="none" w:sz="0" w:space="0" w:color="auto"/>
                            <w:right w:val="none" w:sz="0" w:space="0" w:color="auto"/>
                          </w:divBdr>
                        </w:div>
                      </w:divsChild>
                    </w:div>
                    <w:div w:id="1491019324">
                      <w:marLeft w:val="0"/>
                      <w:marRight w:val="0"/>
                      <w:marTop w:val="0"/>
                      <w:marBottom w:val="0"/>
                      <w:divBdr>
                        <w:top w:val="none" w:sz="0" w:space="0" w:color="auto"/>
                        <w:left w:val="none" w:sz="0" w:space="0" w:color="auto"/>
                        <w:bottom w:val="none" w:sz="0" w:space="0" w:color="auto"/>
                        <w:right w:val="none" w:sz="0" w:space="0" w:color="auto"/>
                      </w:divBdr>
                      <w:divsChild>
                        <w:div w:id="6991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5391">
      <w:bodyDiv w:val="1"/>
      <w:marLeft w:val="0"/>
      <w:marRight w:val="0"/>
      <w:marTop w:val="0"/>
      <w:marBottom w:val="0"/>
      <w:divBdr>
        <w:top w:val="none" w:sz="0" w:space="0" w:color="auto"/>
        <w:left w:val="none" w:sz="0" w:space="0" w:color="auto"/>
        <w:bottom w:val="none" w:sz="0" w:space="0" w:color="auto"/>
        <w:right w:val="none" w:sz="0" w:space="0" w:color="auto"/>
      </w:divBdr>
    </w:div>
    <w:div w:id="1875386155">
      <w:bodyDiv w:val="1"/>
      <w:marLeft w:val="0"/>
      <w:marRight w:val="0"/>
      <w:marTop w:val="0"/>
      <w:marBottom w:val="0"/>
      <w:divBdr>
        <w:top w:val="none" w:sz="0" w:space="0" w:color="auto"/>
        <w:left w:val="none" w:sz="0" w:space="0" w:color="auto"/>
        <w:bottom w:val="none" w:sz="0" w:space="0" w:color="auto"/>
        <w:right w:val="none" w:sz="0" w:space="0" w:color="auto"/>
      </w:divBdr>
    </w:div>
    <w:div w:id="1889418994">
      <w:bodyDiv w:val="1"/>
      <w:marLeft w:val="0"/>
      <w:marRight w:val="0"/>
      <w:marTop w:val="0"/>
      <w:marBottom w:val="0"/>
      <w:divBdr>
        <w:top w:val="none" w:sz="0" w:space="0" w:color="auto"/>
        <w:left w:val="none" w:sz="0" w:space="0" w:color="auto"/>
        <w:bottom w:val="none" w:sz="0" w:space="0" w:color="auto"/>
        <w:right w:val="none" w:sz="0" w:space="0" w:color="auto"/>
      </w:divBdr>
    </w:div>
    <w:div w:id="1917740914">
      <w:bodyDiv w:val="1"/>
      <w:marLeft w:val="0"/>
      <w:marRight w:val="0"/>
      <w:marTop w:val="0"/>
      <w:marBottom w:val="0"/>
      <w:divBdr>
        <w:top w:val="none" w:sz="0" w:space="0" w:color="auto"/>
        <w:left w:val="none" w:sz="0" w:space="0" w:color="auto"/>
        <w:bottom w:val="none" w:sz="0" w:space="0" w:color="auto"/>
        <w:right w:val="none" w:sz="0" w:space="0" w:color="auto"/>
      </w:divBdr>
    </w:div>
    <w:div w:id="1936860870">
      <w:bodyDiv w:val="1"/>
      <w:marLeft w:val="0"/>
      <w:marRight w:val="0"/>
      <w:marTop w:val="0"/>
      <w:marBottom w:val="0"/>
      <w:divBdr>
        <w:top w:val="none" w:sz="0" w:space="0" w:color="auto"/>
        <w:left w:val="none" w:sz="0" w:space="0" w:color="auto"/>
        <w:bottom w:val="none" w:sz="0" w:space="0" w:color="auto"/>
        <w:right w:val="none" w:sz="0" w:space="0" w:color="auto"/>
      </w:divBdr>
    </w:div>
    <w:div w:id="1959218016">
      <w:bodyDiv w:val="1"/>
      <w:marLeft w:val="0"/>
      <w:marRight w:val="0"/>
      <w:marTop w:val="0"/>
      <w:marBottom w:val="0"/>
      <w:divBdr>
        <w:top w:val="none" w:sz="0" w:space="0" w:color="auto"/>
        <w:left w:val="none" w:sz="0" w:space="0" w:color="auto"/>
        <w:bottom w:val="none" w:sz="0" w:space="0" w:color="auto"/>
        <w:right w:val="none" w:sz="0" w:space="0" w:color="auto"/>
      </w:divBdr>
    </w:div>
    <w:div w:id="1975985233">
      <w:bodyDiv w:val="1"/>
      <w:marLeft w:val="0"/>
      <w:marRight w:val="0"/>
      <w:marTop w:val="0"/>
      <w:marBottom w:val="0"/>
      <w:divBdr>
        <w:top w:val="none" w:sz="0" w:space="0" w:color="auto"/>
        <w:left w:val="none" w:sz="0" w:space="0" w:color="auto"/>
        <w:bottom w:val="none" w:sz="0" w:space="0" w:color="auto"/>
        <w:right w:val="none" w:sz="0" w:space="0" w:color="auto"/>
      </w:divBdr>
    </w:div>
    <w:div w:id="2000689441">
      <w:bodyDiv w:val="1"/>
      <w:marLeft w:val="0"/>
      <w:marRight w:val="0"/>
      <w:marTop w:val="0"/>
      <w:marBottom w:val="0"/>
      <w:divBdr>
        <w:top w:val="none" w:sz="0" w:space="0" w:color="auto"/>
        <w:left w:val="none" w:sz="0" w:space="0" w:color="auto"/>
        <w:bottom w:val="none" w:sz="0" w:space="0" w:color="auto"/>
        <w:right w:val="none" w:sz="0" w:space="0" w:color="auto"/>
      </w:divBdr>
    </w:div>
    <w:div w:id="2023818043">
      <w:bodyDiv w:val="1"/>
      <w:marLeft w:val="0"/>
      <w:marRight w:val="0"/>
      <w:marTop w:val="0"/>
      <w:marBottom w:val="0"/>
      <w:divBdr>
        <w:top w:val="none" w:sz="0" w:space="0" w:color="auto"/>
        <w:left w:val="none" w:sz="0" w:space="0" w:color="auto"/>
        <w:bottom w:val="none" w:sz="0" w:space="0" w:color="auto"/>
        <w:right w:val="none" w:sz="0" w:space="0" w:color="auto"/>
      </w:divBdr>
    </w:div>
    <w:div w:id="2117403275">
      <w:bodyDiv w:val="1"/>
      <w:marLeft w:val="0"/>
      <w:marRight w:val="0"/>
      <w:marTop w:val="0"/>
      <w:marBottom w:val="0"/>
      <w:divBdr>
        <w:top w:val="none" w:sz="0" w:space="0" w:color="auto"/>
        <w:left w:val="none" w:sz="0" w:space="0" w:color="auto"/>
        <w:bottom w:val="none" w:sz="0" w:space="0" w:color="auto"/>
        <w:right w:val="none" w:sz="0" w:space="0" w:color="auto"/>
      </w:divBdr>
      <w:divsChild>
        <w:div w:id="59334292">
          <w:marLeft w:val="0"/>
          <w:marRight w:val="0"/>
          <w:marTop w:val="0"/>
          <w:marBottom w:val="0"/>
          <w:divBdr>
            <w:top w:val="none" w:sz="0" w:space="0" w:color="auto"/>
            <w:left w:val="none" w:sz="0" w:space="0" w:color="auto"/>
            <w:bottom w:val="none" w:sz="0" w:space="0" w:color="auto"/>
            <w:right w:val="none" w:sz="0" w:space="0" w:color="auto"/>
          </w:divBdr>
        </w:div>
        <w:div w:id="96104615">
          <w:marLeft w:val="0"/>
          <w:marRight w:val="0"/>
          <w:marTop w:val="0"/>
          <w:marBottom w:val="0"/>
          <w:divBdr>
            <w:top w:val="none" w:sz="0" w:space="0" w:color="auto"/>
            <w:left w:val="none" w:sz="0" w:space="0" w:color="auto"/>
            <w:bottom w:val="none" w:sz="0" w:space="0" w:color="auto"/>
            <w:right w:val="none" w:sz="0" w:space="0" w:color="auto"/>
          </w:divBdr>
        </w:div>
        <w:div w:id="211962831">
          <w:marLeft w:val="0"/>
          <w:marRight w:val="0"/>
          <w:marTop w:val="0"/>
          <w:marBottom w:val="0"/>
          <w:divBdr>
            <w:top w:val="none" w:sz="0" w:space="0" w:color="auto"/>
            <w:left w:val="none" w:sz="0" w:space="0" w:color="auto"/>
            <w:bottom w:val="none" w:sz="0" w:space="0" w:color="auto"/>
            <w:right w:val="none" w:sz="0" w:space="0" w:color="auto"/>
          </w:divBdr>
        </w:div>
        <w:div w:id="221409975">
          <w:marLeft w:val="0"/>
          <w:marRight w:val="0"/>
          <w:marTop w:val="0"/>
          <w:marBottom w:val="0"/>
          <w:divBdr>
            <w:top w:val="none" w:sz="0" w:space="0" w:color="auto"/>
            <w:left w:val="none" w:sz="0" w:space="0" w:color="auto"/>
            <w:bottom w:val="none" w:sz="0" w:space="0" w:color="auto"/>
            <w:right w:val="none" w:sz="0" w:space="0" w:color="auto"/>
          </w:divBdr>
        </w:div>
        <w:div w:id="372273747">
          <w:marLeft w:val="0"/>
          <w:marRight w:val="0"/>
          <w:marTop w:val="0"/>
          <w:marBottom w:val="0"/>
          <w:divBdr>
            <w:top w:val="none" w:sz="0" w:space="0" w:color="auto"/>
            <w:left w:val="none" w:sz="0" w:space="0" w:color="auto"/>
            <w:bottom w:val="none" w:sz="0" w:space="0" w:color="auto"/>
            <w:right w:val="none" w:sz="0" w:space="0" w:color="auto"/>
          </w:divBdr>
        </w:div>
        <w:div w:id="390662171">
          <w:marLeft w:val="0"/>
          <w:marRight w:val="0"/>
          <w:marTop w:val="0"/>
          <w:marBottom w:val="0"/>
          <w:divBdr>
            <w:top w:val="none" w:sz="0" w:space="0" w:color="auto"/>
            <w:left w:val="none" w:sz="0" w:space="0" w:color="auto"/>
            <w:bottom w:val="none" w:sz="0" w:space="0" w:color="auto"/>
            <w:right w:val="none" w:sz="0" w:space="0" w:color="auto"/>
          </w:divBdr>
        </w:div>
        <w:div w:id="428694762">
          <w:marLeft w:val="0"/>
          <w:marRight w:val="0"/>
          <w:marTop w:val="0"/>
          <w:marBottom w:val="0"/>
          <w:divBdr>
            <w:top w:val="none" w:sz="0" w:space="0" w:color="auto"/>
            <w:left w:val="none" w:sz="0" w:space="0" w:color="auto"/>
            <w:bottom w:val="none" w:sz="0" w:space="0" w:color="auto"/>
            <w:right w:val="none" w:sz="0" w:space="0" w:color="auto"/>
          </w:divBdr>
        </w:div>
        <w:div w:id="535628418">
          <w:marLeft w:val="0"/>
          <w:marRight w:val="0"/>
          <w:marTop w:val="0"/>
          <w:marBottom w:val="0"/>
          <w:divBdr>
            <w:top w:val="none" w:sz="0" w:space="0" w:color="auto"/>
            <w:left w:val="none" w:sz="0" w:space="0" w:color="auto"/>
            <w:bottom w:val="none" w:sz="0" w:space="0" w:color="auto"/>
            <w:right w:val="none" w:sz="0" w:space="0" w:color="auto"/>
          </w:divBdr>
        </w:div>
        <w:div w:id="541405235">
          <w:marLeft w:val="0"/>
          <w:marRight w:val="0"/>
          <w:marTop w:val="0"/>
          <w:marBottom w:val="0"/>
          <w:divBdr>
            <w:top w:val="none" w:sz="0" w:space="0" w:color="auto"/>
            <w:left w:val="none" w:sz="0" w:space="0" w:color="auto"/>
            <w:bottom w:val="none" w:sz="0" w:space="0" w:color="auto"/>
            <w:right w:val="none" w:sz="0" w:space="0" w:color="auto"/>
          </w:divBdr>
        </w:div>
        <w:div w:id="586697665">
          <w:marLeft w:val="0"/>
          <w:marRight w:val="0"/>
          <w:marTop w:val="0"/>
          <w:marBottom w:val="0"/>
          <w:divBdr>
            <w:top w:val="none" w:sz="0" w:space="0" w:color="auto"/>
            <w:left w:val="none" w:sz="0" w:space="0" w:color="auto"/>
            <w:bottom w:val="none" w:sz="0" w:space="0" w:color="auto"/>
            <w:right w:val="none" w:sz="0" w:space="0" w:color="auto"/>
          </w:divBdr>
        </w:div>
        <w:div w:id="642201236">
          <w:marLeft w:val="0"/>
          <w:marRight w:val="0"/>
          <w:marTop w:val="0"/>
          <w:marBottom w:val="0"/>
          <w:divBdr>
            <w:top w:val="none" w:sz="0" w:space="0" w:color="auto"/>
            <w:left w:val="none" w:sz="0" w:space="0" w:color="auto"/>
            <w:bottom w:val="none" w:sz="0" w:space="0" w:color="auto"/>
            <w:right w:val="none" w:sz="0" w:space="0" w:color="auto"/>
          </w:divBdr>
        </w:div>
        <w:div w:id="693383303">
          <w:marLeft w:val="0"/>
          <w:marRight w:val="0"/>
          <w:marTop w:val="0"/>
          <w:marBottom w:val="0"/>
          <w:divBdr>
            <w:top w:val="none" w:sz="0" w:space="0" w:color="auto"/>
            <w:left w:val="none" w:sz="0" w:space="0" w:color="auto"/>
            <w:bottom w:val="none" w:sz="0" w:space="0" w:color="auto"/>
            <w:right w:val="none" w:sz="0" w:space="0" w:color="auto"/>
          </w:divBdr>
        </w:div>
        <w:div w:id="758791983">
          <w:marLeft w:val="0"/>
          <w:marRight w:val="0"/>
          <w:marTop w:val="0"/>
          <w:marBottom w:val="0"/>
          <w:divBdr>
            <w:top w:val="none" w:sz="0" w:space="0" w:color="auto"/>
            <w:left w:val="none" w:sz="0" w:space="0" w:color="auto"/>
            <w:bottom w:val="none" w:sz="0" w:space="0" w:color="auto"/>
            <w:right w:val="none" w:sz="0" w:space="0" w:color="auto"/>
          </w:divBdr>
        </w:div>
        <w:div w:id="955017771">
          <w:marLeft w:val="0"/>
          <w:marRight w:val="0"/>
          <w:marTop w:val="0"/>
          <w:marBottom w:val="0"/>
          <w:divBdr>
            <w:top w:val="none" w:sz="0" w:space="0" w:color="auto"/>
            <w:left w:val="none" w:sz="0" w:space="0" w:color="auto"/>
            <w:bottom w:val="none" w:sz="0" w:space="0" w:color="auto"/>
            <w:right w:val="none" w:sz="0" w:space="0" w:color="auto"/>
          </w:divBdr>
        </w:div>
        <w:div w:id="1067193254">
          <w:marLeft w:val="0"/>
          <w:marRight w:val="0"/>
          <w:marTop w:val="0"/>
          <w:marBottom w:val="0"/>
          <w:divBdr>
            <w:top w:val="none" w:sz="0" w:space="0" w:color="auto"/>
            <w:left w:val="none" w:sz="0" w:space="0" w:color="auto"/>
            <w:bottom w:val="none" w:sz="0" w:space="0" w:color="auto"/>
            <w:right w:val="none" w:sz="0" w:space="0" w:color="auto"/>
          </w:divBdr>
        </w:div>
        <w:div w:id="1191261912">
          <w:marLeft w:val="0"/>
          <w:marRight w:val="0"/>
          <w:marTop w:val="0"/>
          <w:marBottom w:val="0"/>
          <w:divBdr>
            <w:top w:val="none" w:sz="0" w:space="0" w:color="auto"/>
            <w:left w:val="none" w:sz="0" w:space="0" w:color="auto"/>
            <w:bottom w:val="none" w:sz="0" w:space="0" w:color="auto"/>
            <w:right w:val="none" w:sz="0" w:space="0" w:color="auto"/>
          </w:divBdr>
        </w:div>
        <w:div w:id="1387606796">
          <w:marLeft w:val="0"/>
          <w:marRight w:val="0"/>
          <w:marTop w:val="0"/>
          <w:marBottom w:val="0"/>
          <w:divBdr>
            <w:top w:val="none" w:sz="0" w:space="0" w:color="auto"/>
            <w:left w:val="none" w:sz="0" w:space="0" w:color="auto"/>
            <w:bottom w:val="none" w:sz="0" w:space="0" w:color="auto"/>
            <w:right w:val="none" w:sz="0" w:space="0" w:color="auto"/>
          </w:divBdr>
        </w:div>
        <w:div w:id="1429816362">
          <w:marLeft w:val="0"/>
          <w:marRight w:val="0"/>
          <w:marTop w:val="0"/>
          <w:marBottom w:val="0"/>
          <w:divBdr>
            <w:top w:val="none" w:sz="0" w:space="0" w:color="auto"/>
            <w:left w:val="none" w:sz="0" w:space="0" w:color="auto"/>
            <w:bottom w:val="none" w:sz="0" w:space="0" w:color="auto"/>
            <w:right w:val="none" w:sz="0" w:space="0" w:color="auto"/>
          </w:divBdr>
        </w:div>
        <w:div w:id="1440486880">
          <w:marLeft w:val="0"/>
          <w:marRight w:val="0"/>
          <w:marTop w:val="0"/>
          <w:marBottom w:val="0"/>
          <w:divBdr>
            <w:top w:val="none" w:sz="0" w:space="0" w:color="auto"/>
            <w:left w:val="none" w:sz="0" w:space="0" w:color="auto"/>
            <w:bottom w:val="none" w:sz="0" w:space="0" w:color="auto"/>
            <w:right w:val="none" w:sz="0" w:space="0" w:color="auto"/>
          </w:divBdr>
        </w:div>
        <w:div w:id="1537964384">
          <w:marLeft w:val="0"/>
          <w:marRight w:val="0"/>
          <w:marTop w:val="0"/>
          <w:marBottom w:val="0"/>
          <w:divBdr>
            <w:top w:val="none" w:sz="0" w:space="0" w:color="auto"/>
            <w:left w:val="none" w:sz="0" w:space="0" w:color="auto"/>
            <w:bottom w:val="none" w:sz="0" w:space="0" w:color="auto"/>
            <w:right w:val="none" w:sz="0" w:space="0" w:color="auto"/>
          </w:divBdr>
        </w:div>
        <w:div w:id="1560507932">
          <w:marLeft w:val="0"/>
          <w:marRight w:val="0"/>
          <w:marTop w:val="0"/>
          <w:marBottom w:val="0"/>
          <w:divBdr>
            <w:top w:val="none" w:sz="0" w:space="0" w:color="auto"/>
            <w:left w:val="none" w:sz="0" w:space="0" w:color="auto"/>
            <w:bottom w:val="none" w:sz="0" w:space="0" w:color="auto"/>
            <w:right w:val="none" w:sz="0" w:space="0" w:color="auto"/>
          </w:divBdr>
        </w:div>
        <w:div w:id="1569924535">
          <w:marLeft w:val="0"/>
          <w:marRight w:val="0"/>
          <w:marTop w:val="0"/>
          <w:marBottom w:val="0"/>
          <w:divBdr>
            <w:top w:val="none" w:sz="0" w:space="0" w:color="auto"/>
            <w:left w:val="none" w:sz="0" w:space="0" w:color="auto"/>
            <w:bottom w:val="none" w:sz="0" w:space="0" w:color="auto"/>
            <w:right w:val="none" w:sz="0" w:space="0" w:color="auto"/>
          </w:divBdr>
        </w:div>
        <w:div w:id="1688829343">
          <w:marLeft w:val="0"/>
          <w:marRight w:val="0"/>
          <w:marTop w:val="0"/>
          <w:marBottom w:val="0"/>
          <w:divBdr>
            <w:top w:val="none" w:sz="0" w:space="0" w:color="auto"/>
            <w:left w:val="none" w:sz="0" w:space="0" w:color="auto"/>
            <w:bottom w:val="none" w:sz="0" w:space="0" w:color="auto"/>
            <w:right w:val="none" w:sz="0" w:space="0" w:color="auto"/>
          </w:divBdr>
        </w:div>
        <w:div w:id="1933590829">
          <w:marLeft w:val="0"/>
          <w:marRight w:val="0"/>
          <w:marTop w:val="0"/>
          <w:marBottom w:val="0"/>
          <w:divBdr>
            <w:top w:val="none" w:sz="0" w:space="0" w:color="auto"/>
            <w:left w:val="none" w:sz="0" w:space="0" w:color="auto"/>
            <w:bottom w:val="none" w:sz="0" w:space="0" w:color="auto"/>
            <w:right w:val="none" w:sz="0" w:space="0" w:color="auto"/>
          </w:divBdr>
        </w:div>
        <w:div w:id="2085636656">
          <w:marLeft w:val="0"/>
          <w:marRight w:val="0"/>
          <w:marTop w:val="0"/>
          <w:marBottom w:val="0"/>
          <w:divBdr>
            <w:top w:val="none" w:sz="0" w:space="0" w:color="auto"/>
            <w:left w:val="none" w:sz="0" w:space="0" w:color="auto"/>
            <w:bottom w:val="none" w:sz="0" w:space="0" w:color="auto"/>
            <w:right w:val="none" w:sz="0" w:space="0" w:color="auto"/>
          </w:divBdr>
        </w:div>
      </w:divsChild>
    </w:div>
    <w:div w:id="2128355547">
      <w:bodyDiv w:val="1"/>
      <w:marLeft w:val="0"/>
      <w:marRight w:val="0"/>
      <w:marTop w:val="0"/>
      <w:marBottom w:val="0"/>
      <w:divBdr>
        <w:top w:val="none" w:sz="0" w:space="0" w:color="auto"/>
        <w:left w:val="none" w:sz="0" w:space="0" w:color="auto"/>
        <w:bottom w:val="none" w:sz="0" w:space="0" w:color="auto"/>
        <w:right w:val="none" w:sz="0" w:space="0" w:color="auto"/>
      </w:divBdr>
    </w:div>
    <w:div w:id="2132548853">
      <w:bodyDiv w:val="1"/>
      <w:marLeft w:val="0"/>
      <w:marRight w:val="0"/>
      <w:marTop w:val="0"/>
      <w:marBottom w:val="0"/>
      <w:divBdr>
        <w:top w:val="none" w:sz="0" w:space="0" w:color="auto"/>
        <w:left w:val="none" w:sz="0" w:space="0" w:color="auto"/>
        <w:bottom w:val="none" w:sz="0" w:space="0" w:color="auto"/>
        <w:right w:val="none" w:sz="0" w:space="0" w:color="auto"/>
      </w:divBdr>
      <w:divsChild>
        <w:div w:id="639918774">
          <w:marLeft w:val="0"/>
          <w:marRight w:val="0"/>
          <w:marTop w:val="0"/>
          <w:marBottom w:val="0"/>
          <w:divBdr>
            <w:top w:val="none" w:sz="0" w:space="0" w:color="auto"/>
            <w:left w:val="none" w:sz="0" w:space="0" w:color="auto"/>
            <w:bottom w:val="none" w:sz="0" w:space="0" w:color="auto"/>
            <w:right w:val="none" w:sz="0" w:space="0" w:color="auto"/>
          </w:divBdr>
          <w:divsChild>
            <w:div w:id="1385983588">
              <w:marLeft w:val="0"/>
              <w:marRight w:val="0"/>
              <w:marTop w:val="0"/>
              <w:marBottom w:val="0"/>
              <w:divBdr>
                <w:top w:val="none" w:sz="0" w:space="0" w:color="auto"/>
                <w:left w:val="none" w:sz="0" w:space="0" w:color="auto"/>
                <w:bottom w:val="none" w:sz="0" w:space="0" w:color="auto"/>
                <w:right w:val="none" w:sz="0" w:space="0" w:color="auto"/>
              </w:divBdr>
              <w:divsChild>
                <w:div w:id="179584096">
                  <w:marLeft w:val="0"/>
                  <w:marRight w:val="0"/>
                  <w:marTop w:val="0"/>
                  <w:marBottom w:val="0"/>
                  <w:divBdr>
                    <w:top w:val="none" w:sz="0" w:space="0" w:color="auto"/>
                    <w:left w:val="none" w:sz="0" w:space="0" w:color="auto"/>
                    <w:bottom w:val="none" w:sz="0" w:space="0" w:color="auto"/>
                    <w:right w:val="none" w:sz="0" w:space="0" w:color="auto"/>
                  </w:divBdr>
                  <w:divsChild>
                    <w:div w:id="2099212811">
                      <w:marLeft w:val="0"/>
                      <w:marRight w:val="0"/>
                      <w:marTop w:val="0"/>
                      <w:marBottom w:val="0"/>
                      <w:divBdr>
                        <w:top w:val="none" w:sz="0" w:space="0" w:color="auto"/>
                        <w:left w:val="none" w:sz="0" w:space="0" w:color="auto"/>
                        <w:bottom w:val="none" w:sz="0" w:space="0" w:color="auto"/>
                        <w:right w:val="none" w:sz="0" w:space="0" w:color="auto"/>
                      </w:divBdr>
                      <w:divsChild>
                        <w:div w:id="1820266777">
                          <w:marLeft w:val="0"/>
                          <w:marRight w:val="0"/>
                          <w:marTop w:val="0"/>
                          <w:marBottom w:val="0"/>
                          <w:divBdr>
                            <w:top w:val="none" w:sz="0" w:space="0" w:color="auto"/>
                            <w:left w:val="none" w:sz="0" w:space="0" w:color="auto"/>
                            <w:bottom w:val="none" w:sz="0" w:space="0" w:color="auto"/>
                            <w:right w:val="none" w:sz="0" w:space="0" w:color="auto"/>
                          </w:divBdr>
                        </w:div>
                      </w:divsChild>
                    </w:div>
                    <w:div w:id="846754419">
                      <w:marLeft w:val="0"/>
                      <w:marRight w:val="0"/>
                      <w:marTop w:val="0"/>
                      <w:marBottom w:val="0"/>
                      <w:divBdr>
                        <w:top w:val="none" w:sz="0" w:space="0" w:color="auto"/>
                        <w:left w:val="none" w:sz="0" w:space="0" w:color="auto"/>
                        <w:bottom w:val="none" w:sz="0" w:space="0" w:color="auto"/>
                        <w:right w:val="none" w:sz="0" w:space="0" w:color="auto"/>
                      </w:divBdr>
                      <w:divsChild>
                        <w:div w:id="765077331">
                          <w:marLeft w:val="0"/>
                          <w:marRight w:val="0"/>
                          <w:marTop w:val="0"/>
                          <w:marBottom w:val="0"/>
                          <w:divBdr>
                            <w:top w:val="none" w:sz="0" w:space="0" w:color="auto"/>
                            <w:left w:val="none" w:sz="0" w:space="0" w:color="auto"/>
                            <w:bottom w:val="none" w:sz="0" w:space="0" w:color="auto"/>
                            <w:right w:val="none" w:sz="0" w:space="0" w:color="auto"/>
                          </w:divBdr>
                        </w:div>
                      </w:divsChild>
                    </w:div>
                    <w:div w:id="670446277">
                      <w:marLeft w:val="0"/>
                      <w:marRight w:val="0"/>
                      <w:marTop w:val="0"/>
                      <w:marBottom w:val="0"/>
                      <w:divBdr>
                        <w:top w:val="none" w:sz="0" w:space="0" w:color="auto"/>
                        <w:left w:val="none" w:sz="0" w:space="0" w:color="auto"/>
                        <w:bottom w:val="none" w:sz="0" w:space="0" w:color="auto"/>
                        <w:right w:val="none" w:sz="0" w:space="0" w:color="auto"/>
                      </w:divBdr>
                      <w:divsChild>
                        <w:div w:id="1118911366">
                          <w:marLeft w:val="0"/>
                          <w:marRight w:val="0"/>
                          <w:marTop w:val="0"/>
                          <w:marBottom w:val="0"/>
                          <w:divBdr>
                            <w:top w:val="none" w:sz="0" w:space="0" w:color="auto"/>
                            <w:left w:val="none" w:sz="0" w:space="0" w:color="auto"/>
                            <w:bottom w:val="none" w:sz="0" w:space="0" w:color="auto"/>
                            <w:right w:val="none" w:sz="0" w:space="0" w:color="auto"/>
                          </w:divBdr>
                        </w:div>
                      </w:divsChild>
                    </w:div>
                    <w:div w:id="1592081193">
                      <w:marLeft w:val="0"/>
                      <w:marRight w:val="0"/>
                      <w:marTop w:val="0"/>
                      <w:marBottom w:val="0"/>
                      <w:divBdr>
                        <w:top w:val="none" w:sz="0" w:space="0" w:color="auto"/>
                        <w:left w:val="none" w:sz="0" w:space="0" w:color="auto"/>
                        <w:bottom w:val="none" w:sz="0" w:space="0" w:color="auto"/>
                        <w:right w:val="none" w:sz="0" w:space="0" w:color="auto"/>
                      </w:divBdr>
                      <w:divsChild>
                        <w:div w:id="943146325">
                          <w:marLeft w:val="0"/>
                          <w:marRight w:val="0"/>
                          <w:marTop w:val="0"/>
                          <w:marBottom w:val="0"/>
                          <w:divBdr>
                            <w:top w:val="none" w:sz="0" w:space="0" w:color="auto"/>
                            <w:left w:val="none" w:sz="0" w:space="0" w:color="auto"/>
                            <w:bottom w:val="none" w:sz="0" w:space="0" w:color="auto"/>
                            <w:right w:val="none" w:sz="0" w:space="0" w:color="auto"/>
                          </w:divBdr>
                        </w:div>
                      </w:divsChild>
                    </w:div>
                    <w:div w:id="531039968">
                      <w:marLeft w:val="0"/>
                      <w:marRight w:val="0"/>
                      <w:marTop w:val="0"/>
                      <w:marBottom w:val="0"/>
                      <w:divBdr>
                        <w:top w:val="none" w:sz="0" w:space="0" w:color="auto"/>
                        <w:left w:val="none" w:sz="0" w:space="0" w:color="auto"/>
                        <w:bottom w:val="none" w:sz="0" w:space="0" w:color="auto"/>
                        <w:right w:val="none" w:sz="0" w:space="0" w:color="auto"/>
                      </w:divBdr>
                      <w:divsChild>
                        <w:div w:id="452285887">
                          <w:marLeft w:val="0"/>
                          <w:marRight w:val="0"/>
                          <w:marTop w:val="0"/>
                          <w:marBottom w:val="0"/>
                          <w:divBdr>
                            <w:top w:val="none" w:sz="0" w:space="0" w:color="auto"/>
                            <w:left w:val="none" w:sz="0" w:space="0" w:color="auto"/>
                            <w:bottom w:val="none" w:sz="0" w:space="0" w:color="auto"/>
                            <w:right w:val="none" w:sz="0" w:space="0" w:color="auto"/>
                          </w:divBdr>
                        </w:div>
                      </w:divsChild>
                    </w:div>
                    <w:div w:id="2140418489">
                      <w:marLeft w:val="0"/>
                      <w:marRight w:val="0"/>
                      <w:marTop w:val="0"/>
                      <w:marBottom w:val="0"/>
                      <w:divBdr>
                        <w:top w:val="none" w:sz="0" w:space="0" w:color="auto"/>
                        <w:left w:val="none" w:sz="0" w:space="0" w:color="auto"/>
                        <w:bottom w:val="none" w:sz="0" w:space="0" w:color="auto"/>
                        <w:right w:val="none" w:sz="0" w:space="0" w:color="auto"/>
                      </w:divBdr>
                      <w:divsChild>
                        <w:div w:id="1421947417">
                          <w:marLeft w:val="0"/>
                          <w:marRight w:val="0"/>
                          <w:marTop w:val="0"/>
                          <w:marBottom w:val="0"/>
                          <w:divBdr>
                            <w:top w:val="none" w:sz="0" w:space="0" w:color="auto"/>
                            <w:left w:val="none" w:sz="0" w:space="0" w:color="auto"/>
                            <w:bottom w:val="none" w:sz="0" w:space="0" w:color="auto"/>
                            <w:right w:val="none" w:sz="0" w:space="0" w:color="auto"/>
                          </w:divBdr>
                        </w:div>
                      </w:divsChild>
                    </w:div>
                    <w:div w:id="1502699677">
                      <w:marLeft w:val="0"/>
                      <w:marRight w:val="0"/>
                      <w:marTop w:val="0"/>
                      <w:marBottom w:val="0"/>
                      <w:divBdr>
                        <w:top w:val="none" w:sz="0" w:space="0" w:color="auto"/>
                        <w:left w:val="none" w:sz="0" w:space="0" w:color="auto"/>
                        <w:bottom w:val="none" w:sz="0" w:space="0" w:color="auto"/>
                        <w:right w:val="none" w:sz="0" w:space="0" w:color="auto"/>
                      </w:divBdr>
                      <w:divsChild>
                        <w:div w:id="302660881">
                          <w:marLeft w:val="0"/>
                          <w:marRight w:val="0"/>
                          <w:marTop w:val="0"/>
                          <w:marBottom w:val="0"/>
                          <w:divBdr>
                            <w:top w:val="none" w:sz="0" w:space="0" w:color="auto"/>
                            <w:left w:val="none" w:sz="0" w:space="0" w:color="auto"/>
                            <w:bottom w:val="none" w:sz="0" w:space="0" w:color="auto"/>
                            <w:right w:val="none" w:sz="0" w:space="0" w:color="auto"/>
                          </w:divBdr>
                        </w:div>
                      </w:divsChild>
                    </w:div>
                    <w:div w:id="735935196">
                      <w:marLeft w:val="0"/>
                      <w:marRight w:val="0"/>
                      <w:marTop w:val="0"/>
                      <w:marBottom w:val="0"/>
                      <w:divBdr>
                        <w:top w:val="none" w:sz="0" w:space="0" w:color="auto"/>
                        <w:left w:val="none" w:sz="0" w:space="0" w:color="auto"/>
                        <w:bottom w:val="none" w:sz="0" w:space="0" w:color="auto"/>
                        <w:right w:val="none" w:sz="0" w:space="0" w:color="auto"/>
                      </w:divBdr>
                      <w:divsChild>
                        <w:div w:id="249701506">
                          <w:marLeft w:val="0"/>
                          <w:marRight w:val="0"/>
                          <w:marTop w:val="0"/>
                          <w:marBottom w:val="0"/>
                          <w:divBdr>
                            <w:top w:val="none" w:sz="0" w:space="0" w:color="auto"/>
                            <w:left w:val="none" w:sz="0" w:space="0" w:color="auto"/>
                            <w:bottom w:val="none" w:sz="0" w:space="0" w:color="auto"/>
                            <w:right w:val="none" w:sz="0" w:space="0" w:color="auto"/>
                          </w:divBdr>
                        </w:div>
                      </w:divsChild>
                    </w:div>
                    <w:div w:id="956255932">
                      <w:marLeft w:val="0"/>
                      <w:marRight w:val="0"/>
                      <w:marTop w:val="0"/>
                      <w:marBottom w:val="0"/>
                      <w:divBdr>
                        <w:top w:val="none" w:sz="0" w:space="0" w:color="auto"/>
                        <w:left w:val="none" w:sz="0" w:space="0" w:color="auto"/>
                        <w:bottom w:val="none" w:sz="0" w:space="0" w:color="auto"/>
                        <w:right w:val="none" w:sz="0" w:space="0" w:color="auto"/>
                      </w:divBdr>
                      <w:divsChild>
                        <w:div w:id="64888092">
                          <w:marLeft w:val="0"/>
                          <w:marRight w:val="0"/>
                          <w:marTop w:val="0"/>
                          <w:marBottom w:val="0"/>
                          <w:divBdr>
                            <w:top w:val="none" w:sz="0" w:space="0" w:color="auto"/>
                            <w:left w:val="none" w:sz="0" w:space="0" w:color="auto"/>
                            <w:bottom w:val="none" w:sz="0" w:space="0" w:color="auto"/>
                            <w:right w:val="none" w:sz="0" w:space="0" w:color="auto"/>
                          </w:divBdr>
                        </w:div>
                      </w:divsChild>
                    </w:div>
                    <w:div w:id="360207276">
                      <w:marLeft w:val="0"/>
                      <w:marRight w:val="0"/>
                      <w:marTop w:val="0"/>
                      <w:marBottom w:val="0"/>
                      <w:divBdr>
                        <w:top w:val="none" w:sz="0" w:space="0" w:color="auto"/>
                        <w:left w:val="none" w:sz="0" w:space="0" w:color="auto"/>
                        <w:bottom w:val="none" w:sz="0" w:space="0" w:color="auto"/>
                        <w:right w:val="none" w:sz="0" w:space="0" w:color="auto"/>
                      </w:divBdr>
                      <w:divsChild>
                        <w:div w:id="632709477">
                          <w:marLeft w:val="0"/>
                          <w:marRight w:val="0"/>
                          <w:marTop w:val="0"/>
                          <w:marBottom w:val="0"/>
                          <w:divBdr>
                            <w:top w:val="none" w:sz="0" w:space="0" w:color="auto"/>
                            <w:left w:val="none" w:sz="0" w:space="0" w:color="auto"/>
                            <w:bottom w:val="none" w:sz="0" w:space="0" w:color="auto"/>
                            <w:right w:val="none" w:sz="0" w:space="0" w:color="auto"/>
                          </w:divBdr>
                        </w:div>
                      </w:divsChild>
                    </w:div>
                    <w:div w:id="250703415">
                      <w:marLeft w:val="0"/>
                      <w:marRight w:val="0"/>
                      <w:marTop w:val="0"/>
                      <w:marBottom w:val="0"/>
                      <w:divBdr>
                        <w:top w:val="none" w:sz="0" w:space="0" w:color="auto"/>
                        <w:left w:val="none" w:sz="0" w:space="0" w:color="auto"/>
                        <w:bottom w:val="none" w:sz="0" w:space="0" w:color="auto"/>
                        <w:right w:val="none" w:sz="0" w:space="0" w:color="auto"/>
                      </w:divBdr>
                      <w:divsChild>
                        <w:div w:id="121925587">
                          <w:marLeft w:val="0"/>
                          <w:marRight w:val="0"/>
                          <w:marTop w:val="0"/>
                          <w:marBottom w:val="0"/>
                          <w:divBdr>
                            <w:top w:val="none" w:sz="0" w:space="0" w:color="auto"/>
                            <w:left w:val="none" w:sz="0" w:space="0" w:color="auto"/>
                            <w:bottom w:val="none" w:sz="0" w:space="0" w:color="auto"/>
                            <w:right w:val="none" w:sz="0" w:space="0" w:color="auto"/>
                          </w:divBdr>
                        </w:div>
                      </w:divsChild>
                    </w:div>
                    <w:div w:id="1423136831">
                      <w:marLeft w:val="0"/>
                      <w:marRight w:val="0"/>
                      <w:marTop w:val="0"/>
                      <w:marBottom w:val="0"/>
                      <w:divBdr>
                        <w:top w:val="none" w:sz="0" w:space="0" w:color="auto"/>
                        <w:left w:val="none" w:sz="0" w:space="0" w:color="auto"/>
                        <w:bottom w:val="none" w:sz="0" w:space="0" w:color="auto"/>
                        <w:right w:val="none" w:sz="0" w:space="0" w:color="auto"/>
                      </w:divBdr>
                      <w:divsChild>
                        <w:div w:id="1692804571">
                          <w:marLeft w:val="0"/>
                          <w:marRight w:val="0"/>
                          <w:marTop w:val="0"/>
                          <w:marBottom w:val="0"/>
                          <w:divBdr>
                            <w:top w:val="none" w:sz="0" w:space="0" w:color="auto"/>
                            <w:left w:val="none" w:sz="0" w:space="0" w:color="auto"/>
                            <w:bottom w:val="none" w:sz="0" w:space="0" w:color="auto"/>
                            <w:right w:val="none" w:sz="0" w:space="0" w:color="auto"/>
                          </w:divBdr>
                        </w:div>
                      </w:divsChild>
                    </w:div>
                    <w:div w:id="7098711">
                      <w:marLeft w:val="0"/>
                      <w:marRight w:val="0"/>
                      <w:marTop w:val="0"/>
                      <w:marBottom w:val="0"/>
                      <w:divBdr>
                        <w:top w:val="none" w:sz="0" w:space="0" w:color="auto"/>
                        <w:left w:val="none" w:sz="0" w:space="0" w:color="auto"/>
                        <w:bottom w:val="none" w:sz="0" w:space="0" w:color="auto"/>
                        <w:right w:val="none" w:sz="0" w:space="0" w:color="auto"/>
                      </w:divBdr>
                      <w:divsChild>
                        <w:div w:id="2089380498">
                          <w:marLeft w:val="0"/>
                          <w:marRight w:val="0"/>
                          <w:marTop w:val="0"/>
                          <w:marBottom w:val="0"/>
                          <w:divBdr>
                            <w:top w:val="none" w:sz="0" w:space="0" w:color="auto"/>
                            <w:left w:val="none" w:sz="0" w:space="0" w:color="auto"/>
                            <w:bottom w:val="none" w:sz="0" w:space="0" w:color="auto"/>
                            <w:right w:val="none" w:sz="0" w:space="0" w:color="auto"/>
                          </w:divBdr>
                        </w:div>
                      </w:divsChild>
                    </w:div>
                    <w:div w:id="796946843">
                      <w:marLeft w:val="0"/>
                      <w:marRight w:val="0"/>
                      <w:marTop w:val="0"/>
                      <w:marBottom w:val="0"/>
                      <w:divBdr>
                        <w:top w:val="none" w:sz="0" w:space="0" w:color="auto"/>
                        <w:left w:val="none" w:sz="0" w:space="0" w:color="auto"/>
                        <w:bottom w:val="none" w:sz="0" w:space="0" w:color="auto"/>
                        <w:right w:val="none" w:sz="0" w:space="0" w:color="auto"/>
                      </w:divBdr>
                      <w:divsChild>
                        <w:div w:id="216624474">
                          <w:marLeft w:val="0"/>
                          <w:marRight w:val="0"/>
                          <w:marTop w:val="0"/>
                          <w:marBottom w:val="0"/>
                          <w:divBdr>
                            <w:top w:val="none" w:sz="0" w:space="0" w:color="auto"/>
                            <w:left w:val="none" w:sz="0" w:space="0" w:color="auto"/>
                            <w:bottom w:val="none" w:sz="0" w:space="0" w:color="auto"/>
                            <w:right w:val="none" w:sz="0" w:space="0" w:color="auto"/>
                          </w:divBdr>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1735812500">
                          <w:marLeft w:val="0"/>
                          <w:marRight w:val="0"/>
                          <w:marTop w:val="0"/>
                          <w:marBottom w:val="0"/>
                          <w:divBdr>
                            <w:top w:val="none" w:sz="0" w:space="0" w:color="auto"/>
                            <w:left w:val="none" w:sz="0" w:space="0" w:color="auto"/>
                            <w:bottom w:val="none" w:sz="0" w:space="0" w:color="auto"/>
                            <w:right w:val="none" w:sz="0" w:space="0" w:color="auto"/>
                          </w:divBdr>
                        </w:div>
                      </w:divsChild>
                    </w:div>
                    <w:div w:id="740450518">
                      <w:marLeft w:val="0"/>
                      <w:marRight w:val="0"/>
                      <w:marTop w:val="0"/>
                      <w:marBottom w:val="0"/>
                      <w:divBdr>
                        <w:top w:val="none" w:sz="0" w:space="0" w:color="auto"/>
                        <w:left w:val="none" w:sz="0" w:space="0" w:color="auto"/>
                        <w:bottom w:val="none" w:sz="0" w:space="0" w:color="auto"/>
                        <w:right w:val="none" w:sz="0" w:space="0" w:color="auto"/>
                      </w:divBdr>
                      <w:divsChild>
                        <w:div w:id="592595644">
                          <w:marLeft w:val="0"/>
                          <w:marRight w:val="0"/>
                          <w:marTop w:val="0"/>
                          <w:marBottom w:val="0"/>
                          <w:divBdr>
                            <w:top w:val="none" w:sz="0" w:space="0" w:color="auto"/>
                            <w:left w:val="none" w:sz="0" w:space="0" w:color="auto"/>
                            <w:bottom w:val="none" w:sz="0" w:space="0" w:color="auto"/>
                            <w:right w:val="none" w:sz="0" w:space="0" w:color="auto"/>
                          </w:divBdr>
                        </w:div>
                      </w:divsChild>
                    </w:div>
                    <w:div w:id="1442872559">
                      <w:marLeft w:val="0"/>
                      <w:marRight w:val="0"/>
                      <w:marTop w:val="0"/>
                      <w:marBottom w:val="0"/>
                      <w:divBdr>
                        <w:top w:val="none" w:sz="0" w:space="0" w:color="auto"/>
                        <w:left w:val="none" w:sz="0" w:space="0" w:color="auto"/>
                        <w:bottom w:val="none" w:sz="0" w:space="0" w:color="auto"/>
                        <w:right w:val="none" w:sz="0" w:space="0" w:color="auto"/>
                      </w:divBdr>
                      <w:divsChild>
                        <w:div w:id="378169080">
                          <w:marLeft w:val="0"/>
                          <w:marRight w:val="0"/>
                          <w:marTop w:val="0"/>
                          <w:marBottom w:val="0"/>
                          <w:divBdr>
                            <w:top w:val="none" w:sz="0" w:space="0" w:color="auto"/>
                            <w:left w:val="none" w:sz="0" w:space="0" w:color="auto"/>
                            <w:bottom w:val="none" w:sz="0" w:space="0" w:color="auto"/>
                            <w:right w:val="none" w:sz="0" w:space="0" w:color="auto"/>
                          </w:divBdr>
                        </w:div>
                      </w:divsChild>
                    </w:div>
                    <w:div w:id="439492920">
                      <w:marLeft w:val="0"/>
                      <w:marRight w:val="0"/>
                      <w:marTop w:val="0"/>
                      <w:marBottom w:val="0"/>
                      <w:divBdr>
                        <w:top w:val="none" w:sz="0" w:space="0" w:color="auto"/>
                        <w:left w:val="none" w:sz="0" w:space="0" w:color="auto"/>
                        <w:bottom w:val="none" w:sz="0" w:space="0" w:color="auto"/>
                        <w:right w:val="none" w:sz="0" w:space="0" w:color="auto"/>
                      </w:divBdr>
                      <w:divsChild>
                        <w:div w:id="54089965">
                          <w:marLeft w:val="0"/>
                          <w:marRight w:val="0"/>
                          <w:marTop w:val="0"/>
                          <w:marBottom w:val="0"/>
                          <w:divBdr>
                            <w:top w:val="none" w:sz="0" w:space="0" w:color="auto"/>
                            <w:left w:val="none" w:sz="0" w:space="0" w:color="auto"/>
                            <w:bottom w:val="none" w:sz="0" w:space="0" w:color="auto"/>
                            <w:right w:val="none" w:sz="0" w:space="0" w:color="auto"/>
                          </w:divBdr>
                        </w:div>
                      </w:divsChild>
                    </w:div>
                    <w:div w:id="389966733">
                      <w:marLeft w:val="0"/>
                      <w:marRight w:val="0"/>
                      <w:marTop w:val="0"/>
                      <w:marBottom w:val="0"/>
                      <w:divBdr>
                        <w:top w:val="none" w:sz="0" w:space="0" w:color="auto"/>
                        <w:left w:val="none" w:sz="0" w:space="0" w:color="auto"/>
                        <w:bottom w:val="none" w:sz="0" w:space="0" w:color="auto"/>
                        <w:right w:val="none" w:sz="0" w:space="0" w:color="auto"/>
                      </w:divBdr>
                      <w:divsChild>
                        <w:div w:id="1643845517">
                          <w:marLeft w:val="0"/>
                          <w:marRight w:val="0"/>
                          <w:marTop w:val="0"/>
                          <w:marBottom w:val="0"/>
                          <w:divBdr>
                            <w:top w:val="none" w:sz="0" w:space="0" w:color="auto"/>
                            <w:left w:val="none" w:sz="0" w:space="0" w:color="auto"/>
                            <w:bottom w:val="none" w:sz="0" w:space="0" w:color="auto"/>
                            <w:right w:val="none" w:sz="0" w:space="0" w:color="auto"/>
                          </w:divBdr>
                        </w:div>
                      </w:divsChild>
                    </w:div>
                    <w:div w:id="558975095">
                      <w:marLeft w:val="0"/>
                      <w:marRight w:val="0"/>
                      <w:marTop w:val="0"/>
                      <w:marBottom w:val="0"/>
                      <w:divBdr>
                        <w:top w:val="none" w:sz="0" w:space="0" w:color="auto"/>
                        <w:left w:val="none" w:sz="0" w:space="0" w:color="auto"/>
                        <w:bottom w:val="none" w:sz="0" w:space="0" w:color="auto"/>
                        <w:right w:val="none" w:sz="0" w:space="0" w:color="auto"/>
                      </w:divBdr>
                      <w:divsChild>
                        <w:div w:id="449395163">
                          <w:marLeft w:val="0"/>
                          <w:marRight w:val="0"/>
                          <w:marTop w:val="0"/>
                          <w:marBottom w:val="0"/>
                          <w:divBdr>
                            <w:top w:val="none" w:sz="0" w:space="0" w:color="auto"/>
                            <w:left w:val="none" w:sz="0" w:space="0" w:color="auto"/>
                            <w:bottom w:val="none" w:sz="0" w:space="0" w:color="auto"/>
                            <w:right w:val="none" w:sz="0" w:space="0" w:color="auto"/>
                          </w:divBdr>
                        </w:div>
                      </w:divsChild>
                    </w:div>
                    <w:div w:id="353894408">
                      <w:marLeft w:val="0"/>
                      <w:marRight w:val="0"/>
                      <w:marTop w:val="0"/>
                      <w:marBottom w:val="0"/>
                      <w:divBdr>
                        <w:top w:val="none" w:sz="0" w:space="0" w:color="auto"/>
                        <w:left w:val="none" w:sz="0" w:space="0" w:color="auto"/>
                        <w:bottom w:val="none" w:sz="0" w:space="0" w:color="auto"/>
                        <w:right w:val="none" w:sz="0" w:space="0" w:color="auto"/>
                      </w:divBdr>
                      <w:divsChild>
                        <w:div w:id="312874476">
                          <w:marLeft w:val="0"/>
                          <w:marRight w:val="0"/>
                          <w:marTop w:val="0"/>
                          <w:marBottom w:val="0"/>
                          <w:divBdr>
                            <w:top w:val="none" w:sz="0" w:space="0" w:color="auto"/>
                            <w:left w:val="none" w:sz="0" w:space="0" w:color="auto"/>
                            <w:bottom w:val="none" w:sz="0" w:space="0" w:color="auto"/>
                            <w:right w:val="none" w:sz="0" w:space="0" w:color="auto"/>
                          </w:divBdr>
                        </w:div>
                      </w:divsChild>
                    </w:div>
                    <w:div w:id="798765930">
                      <w:marLeft w:val="0"/>
                      <w:marRight w:val="0"/>
                      <w:marTop w:val="0"/>
                      <w:marBottom w:val="0"/>
                      <w:divBdr>
                        <w:top w:val="none" w:sz="0" w:space="0" w:color="auto"/>
                        <w:left w:val="none" w:sz="0" w:space="0" w:color="auto"/>
                        <w:bottom w:val="none" w:sz="0" w:space="0" w:color="auto"/>
                        <w:right w:val="none" w:sz="0" w:space="0" w:color="auto"/>
                      </w:divBdr>
                      <w:divsChild>
                        <w:div w:id="961575162">
                          <w:marLeft w:val="0"/>
                          <w:marRight w:val="0"/>
                          <w:marTop w:val="0"/>
                          <w:marBottom w:val="0"/>
                          <w:divBdr>
                            <w:top w:val="none" w:sz="0" w:space="0" w:color="auto"/>
                            <w:left w:val="none" w:sz="0" w:space="0" w:color="auto"/>
                            <w:bottom w:val="none" w:sz="0" w:space="0" w:color="auto"/>
                            <w:right w:val="none" w:sz="0" w:space="0" w:color="auto"/>
                          </w:divBdr>
                        </w:div>
                      </w:divsChild>
                    </w:div>
                    <w:div w:id="1692993015">
                      <w:marLeft w:val="0"/>
                      <w:marRight w:val="0"/>
                      <w:marTop w:val="0"/>
                      <w:marBottom w:val="0"/>
                      <w:divBdr>
                        <w:top w:val="none" w:sz="0" w:space="0" w:color="auto"/>
                        <w:left w:val="none" w:sz="0" w:space="0" w:color="auto"/>
                        <w:bottom w:val="none" w:sz="0" w:space="0" w:color="auto"/>
                        <w:right w:val="none" w:sz="0" w:space="0" w:color="auto"/>
                      </w:divBdr>
                      <w:divsChild>
                        <w:div w:id="141197077">
                          <w:marLeft w:val="0"/>
                          <w:marRight w:val="0"/>
                          <w:marTop w:val="0"/>
                          <w:marBottom w:val="0"/>
                          <w:divBdr>
                            <w:top w:val="none" w:sz="0" w:space="0" w:color="auto"/>
                            <w:left w:val="none" w:sz="0" w:space="0" w:color="auto"/>
                            <w:bottom w:val="none" w:sz="0" w:space="0" w:color="auto"/>
                            <w:right w:val="none" w:sz="0" w:space="0" w:color="auto"/>
                          </w:divBdr>
                        </w:div>
                      </w:divsChild>
                    </w:div>
                    <w:div w:id="2035304328">
                      <w:marLeft w:val="0"/>
                      <w:marRight w:val="0"/>
                      <w:marTop w:val="0"/>
                      <w:marBottom w:val="0"/>
                      <w:divBdr>
                        <w:top w:val="none" w:sz="0" w:space="0" w:color="auto"/>
                        <w:left w:val="none" w:sz="0" w:space="0" w:color="auto"/>
                        <w:bottom w:val="none" w:sz="0" w:space="0" w:color="auto"/>
                        <w:right w:val="none" w:sz="0" w:space="0" w:color="auto"/>
                      </w:divBdr>
                      <w:divsChild>
                        <w:div w:id="1751538604">
                          <w:marLeft w:val="0"/>
                          <w:marRight w:val="0"/>
                          <w:marTop w:val="0"/>
                          <w:marBottom w:val="0"/>
                          <w:divBdr>
                            <w:top w:val="none" w:sz="0" w:space="0" w:color="auto"/>
                            <w:left w:val="none" w:sz="0" w:space="0" w:color="auto"/>
                            <w:bottom w:val="none" w:sz="0" w:space="0" w:color="auto"/>
                            <w:right w:val="none" w:sz="0" w:space="0" w:color="auto"/>
                          </w:divBdr>
                        </w:div>
                      </w:divsChild>
                    </w:div>
                    <w:div w:id="944112317">
                      <w:marLeft w:val="0"/>
                      <w:marRight w:val="0"/>
                      <w:marTop w:val="0"/>
                      <w:marBottom w:val="0"/>
                      <w:divBdr>
                        <w:top w:val="none" w:sz="0" w:space="0" w:color="auto"/>
                        <w:left w:val="none" w:sz="0" w:space="0" w:color="auto"/>
                        <w:bottom w:val="none" w:sz="0" w:space="0" w:color="auto"/>
                        <w:right w:val="none" w:sz="0" w:space="0" w:color="auto"/>
                      </w:divBdr>
                      <w:divsChild>
                        <w:div w:id="1229801362">
                          <w:marLeft w:val="0"/>
                          <w:marRight w:val="0"/>
                          <w:marTop w:val="0"/>
                          <w:marBottom w:val="0"/>
                          <w:divBdr>
                            <w:top w:val="none" w:sz="0" w:space="0" w:color="auto"/>
                            <w:left w:val="none" w:sz="0" w:space="0" w:color="auto"/>
                            <w:bottom w:val="none" w:sz="0" w:space="0" w:color="auto"/>
                            <w:right w:val="none" w:sz="0" w:space="0" w:color="auto"/>
                          </w:divBdr>
                        </w:div>
                      </w:divsChild>
                    </w:div>
                    <w:div w:id="301235571">
                      <w:marLeft w:val="0"/>
                      <w:marRight w:val="0"/>
                      <w:marTop w:val="0"/>
                      <w:marBottom w:val="0"/>
                      <w:divBdr>
                        <w:top w:val="none" w:sz="0" w:space="0" w:color="auto"/>
                        <w:left w:val="none" w:sz="0" w:space="0" w:color="auto"/>
                        <w:bottom w:val="none" w:sz="0" w:space="0" w:color="auto"/>
                        <w:right w:val="none" w:sz="0" w:space="0" w:color="auto"/>
                      </w:divBdr>
                      <w:divsChild>
                        <w:div w:id="178206454">
                          <w:marLeft w:val="0"/>
                          <w:marRight w:val="0"/>
                          <w:marTop w:val="0"/>
                          <w:marBottom w:val="0"/>
                          <w:divBdr>
                            <w:top w:val="none" w:sz="0" w:space="0" w:color="auto"/>
                            <w:left w:val="none" w:sz="0" w:space="0" w:color="auto"/>
                            <w:bottom w:val="none" w:sz="0" w:space="0" w:color="auto"/>
                            <w:right w:val="none" w:sz="0" w:space="0" w:color="auto"/>
                          </w:divBdr>
                        </w:div>
                      </w:divsChild>
                    </w:div>
                    <w:div w:id="388262644">
                      <w:marLeft w:val="0"/>
                      <w:marRight w:val="0"/>
                      <w:marTop w:val="0"/>
                      <w:marBottom w:val="0"/>
                      <w:divBdr>
                        <w:top w:val="none" w:sz="0" w:space="0" w:color="auto"/>
                        <w:left w:val="none" w:sz="0" w:space="0" w:color="auto"/>
                        <w:bottom w:val="none" w:sz="0" w:space="0" w:color="auto"/>
                        <w:right w:val="none" w:sz="0" w:space="0" w:color="auto"/>
                      </w:divBdr>
                      <w:divsChild>
                        <w:div w:id="1255670254">
                          <w:marLeft w:val="0"/>
                          <w:marRight w:val="0"/>
                          <w:marTop w:val="0"/>
                          <w:marBottom w:val="0"/>
                          <w:divBdr>
                            <w:top w:val="none" w:sz="0" w:space="0" w:color="auto"/>
                            <w:left w:val="none" w:sz="0" w:space="0" w:color="auto"/>
                            <w:bottom w:val="none" w:sz="0" w:space="0" w:color="auto"/>
                            <w:right w:val="none" w:sz="0" w:space="0" w:color="auto"/>
                          </w:divBdr>
                        </w:div>
                      </w:divsChild>
                    </w:div>
                    <w:div w:id="226107866">
                      <w:marLeft w:val="0"/>
                      <w:marRight w:val="0"/>
                      <w:marTop w:val="0"/>
                      <w:marBottom w:val="0"/>
                      <w:divBdr>
                        <w:top w:val="none" w:sz="0" w:space="0" w:color="auto"/>
                        <w:left w:val="none" w:sz="0" w:space="0" w:color="auto"/>
                        <w:bottom w:val="none" w:sz="0" w:space="0" w:color="auto"/>
                        <w:right w:val="none" w:sz="0" w:space="0" w:color="auto"/>
                      </w:divBdr>
                      <w:divsChild>
                        <w:div w:id="701128004">
                          <w:marLeft w:val="0"/>
                          <w:marRight w:val="0"/>
                          <w:marTop w:val="0"/>
                          <w:marBottom w:val="0"/>
                          <w:divBdr>
                            <w:top w:val="none" w:sz="0" w:space="0" w:color="auto"/>
                            <w:left w:val="none" w:sz="0" w:space="0" w:color="auto"/>
                            <w:bottom w:val="none" w:sz="0" w:space="0" w:color="auto"/>
                            <w:right w:val="none" w:sz="0" w:space="0" w:color="auto"/>
                          </w:divBdr>
                        </w:div>
                      </w:divsChild>
                    </w:div>
                    <w:div w:id="317462054">
                      <w:marLeft w:val="0"/>
                      <w:marRight w:val="0"/>
                      <w:marTop w:val="0"/>
                      <w:marBottom w:val="0"/>
                      <w:divBdr>
                        <w:top w:val="none" w:sz="0" w:space="0" w:color="auto"/>
                        <w:left w:val="none" w:sz="0" w:space="0" w:color="auto"/>
                        <w:bottom w:val="none" w:sz="0" w:space="0" w:color="auto"/>
                        <w:right w:val="none" w:sz="0" w:space="0" w:color="auto"/>
                      </w:divBdr>
                      <w:divsChild>
                        <w:div w:id="1141387812">
                          <w:marLeft w:val="0"/>
                          <w:marRight w:val="0"/>
                          <w:marTop w:val="0"/>
                          <w:marBottom w:val="0"/>
                          <w:divBdr>
                            <w:top w:val="none" w:sz="0" w:space="0" w:color="auto"/>
                            <w:left w:val="none" w:sz="0" w:space="0" w:color="auto"/>
                            <w:bottom w:val="none" w:sz="0" w:space="0" w:color="auto"/>
                            <w:right w:val="none" w:sz="0" w:space="0" w:color="auto"/>
                          </w:divBdr>
                        </w:div>
                      </w:divsChild>
                    </w:div>
                    <w:div w:id="798572864">
                      <w:marLeft w:val="0"/>
                      <w:marRight w:val="0"/>
                      <w:marTop w:val="0"/>
                      <w:marBottom w:val="0"/>
                      <w:divBdr>
                        <w:top w:val="none" w:sz="0" w:space="0" w:color="auto"/>
                        <w:left w:val="none" w:sz="0" w:space="0" w:color="auto"/>
                        <w:bottom w:val="none" w:sz="0" w:space="0" w:color="auto"/>
                        <w:right w:val="none" w:sz="0" w:space="0" w:color="auto"/>
                      </w:divBdr>
                      <w:divsChild>
                        <w:div w:id="937248237">
                          <w:marLeft w:val="0"/>
                          <w:marRight w:val="0"/>
                          <w:marTop w:val="0"/>
                          <w:marBottom w:val="0"/>
                          <w:divBdr>
                            <w:top w:val="none" w:sz="0" w:space="0" w:color="auto"/>
                            <w:left w:val="none" w:sz="0" w:space="0" w:color="auto"/>
                            <w:bottom w:val="none" w:sz="0" w:space="0" w:color="auto"/>
                            <w:right w:val="none" w:sz="0" w:space="0" w:color="auto"/>
                          </w:divBdr>
                        </w:div>
                      </w:divsChild>
                    </w:div>
                    <w:div w:id="1278029293">
                      <w:marLeft w:val="0"/>
                      <w:marRight w:val="0"/>
                      <w:marTop w:val="0"/>
                      <w:marBottom w:val="0"/>
                      <w:divBdr>
                        <w:top w:val="none" w:sz="0" w:space="0" w:color="auto"/>
                        <w:left w:val="none" w:sz="0" w:space="0" w:color="auto"/>
                        <w:bottom w:val="none" w:sz="0" w:space="0" w:color="auto"/>
                        <w:right w:val="none" w:sz="0" w:space="0" w:color="auto"/>
                      </w:divBdr>
                      <w:divsChild>
                        <w:div w:id="1594775183">
                          <w:marLeft w:val="0"/>
                          <w:marRight w:val="0"/>
                          <w:marTop w:val="0"/>
                          <w:marBottom w:val="0"/>
                          <w:divBdr>
                            <w:top w:val="none" w:sz="0" w:space="0" w:color="auto"/>
                            <w:left w:val="none" w:sz="0" w:space="0" w:color="auto"/>
                            <w:bottom w:val="none" w:sz="0" w:space="0" w:color="auto"/>
                            <w:right w:val="none" w:sz="0" w:space="0" w:color="auto"/>
                          </w:divBdr>
                        </w:div>
                      </w:divsChild>
                    </w:div>
                    <w:div w:id="742407211">
                      <w:marLeft w:val="0"/>
                      <w:marRight w:val="0"/>
                      <w:marTop w:val="0"/>
                      <w:marBottom w:val="0"/>
                      <w:divBdr>
                        <w:top w:val="none" w:sz="0" w:space="0" w:color="auto"/>
                        <w:left w:val="none" w:sz="0" w:space="0" w:color="auto"/>
                        <w:bottom w:val="none" w:sz="0" w:space="0" w:color="auto"/>
                        <w:right w:val="none" w:sz="0" w:space="0" w:color="auto"/>
                      </w:divBdr>
                      <w:divsChild>
                        <w:div w:id="1855411454">
                          <w:marLeft w:val="0"/>
                          <w:marRight w:val="0"/>
                          <w:marTop w:val="0"/>
                          <w:marBottom w:val="0"/>
                          <w:divBdr>
                            <w:top w:val="none" w:sz="0" w:space="0" w:color="auto"/>
                            <w:left w:val="none" w:sz="0" w:space="0" w:color="auto"/>
                            <w:bottom w:val="none" w:sz="0" w:space="0" w:color="auto"/>
                            <w:right w:val="none" w:sz="0" w:space="0" w:color="auto"/>
                          </w:divBdr>
                        </w:div>
                      </w:divsChild>
                    </w:div>
                    <w:div w:id="778255228">
                      <w:marLeft w:val="0"/>
                      <w:marRight w:val="0"/>
                      <w:marTop w:val="0"/>
                      <w:marBottom w:val="0"/>
                      <w:divBdr>
                        <w:top w:val="none" w:sz="0" w:space="0" w:color="auto"/>
                        <w:left w:val="none" w:sz="0" w:space="0" w:color="auto"/>
                        <w:bottom w:val="none" w:sz="0" w:space="0" w:color="auto"/>
                        <w:right w:val="none" w:sz="0" w:space="0" w:color="auto"/>
                      </w:divBdr>
                      <w:divsChild>
                        <w:div w:id="1711106547">
                          <w:marLeft w:val="0"/>
                          <w:marRight w:val="0"/>
                          <w:marTop w:val="0"/>
                          <w:marBottom w:val="0"/>
                          <w:divBdr>
                            <w:top w:val="none" w:sz="0" w:space="0" w:color="auto"/>
                            <w:left w:val="none" w:sz="0" w:space="0" w:color="auto"/>
                            <w:bottom w:val="none" w:sz="0" w:space="0" w:color="auto"/>
                            <w:right w:val="none" w:sz="0" w:space="0" w:color="auto"/>
                          </w:divBdr>
                        </w:div>
                      </w:divsChild>
                    </w:div>
                    <w:div w:id="1538927687">
                      <w:marLeft w:val="0"/>
                      <w:marRight w:val="0"/>
                      <w:marTop w:val="0"/>
                      <w:marBottom w:val="0"/>
                      <w:divBdr>
                        <w:top w:val="none" w:sz="0" w:space="0" w:color="auto"/>
                        <w:left w:val="none" w:sz="0" w:space="0" w:color="auto"/>
                        <w:bottom w:val="none" w:sz="0" w:space="0" w:color="auto"/>
                        <w:right w:val="none" w:sz="0" w:space="0" w:color="auto"/>
                      </w:divBdr>
                      <w:divsChild>
                        <w:div w:id="446315723">
                          <w:marLeft w:val="0"/>
                          <w:marRight w:val="0"/>
                          <w:marTop w:val="0"/>
                          <w:marBottom w:val="0"/>
                          <w:divBdr>
                            <w:top w:val="none" w:sz="0" w:space="0" w:color="auto"/>
                            <w:left w:val="none" w:sz="0" w:space="0" w:color="auto"/>
                            <w:bottom w:val="none" w:sz="0" w:space="0" w:color="auto"/>
                            <w:right w:val="none" w:sz="0" w:space="0" w:color="auto"/>
                          </w:divBdr>
                        </w:div>
                      </w:divsChild>
                    </w:div>
                    <w:div w:id="763453656">
                      <w:marLeft w:val="0"/>
                      <w:marRight w:val="0"/>
                      <w:marTop w:val="0"/>
                      <w:marBottom w:val="0"/>
                      <w:divBdr>
                        <w:top w:val="none" w:sz="0" w:space="0" w:color="auto"/>
                        <w:left w:val="none" w:sz="0" w:space="0" w:color="auto"/>
                        <w:bottom w:val="none" w:sz="0" w:space="0" w:color="auto"/>
                        <w:right w:val="none" w:sz="0" w:space="0" w:color="auto"/>
                      </w:divBdr>
                      <w:divsChild>
                        <w:div w:id="619343324">
                          <w:marLeft w:val="0"/>
                          <w:marRight w:val="0"/>
                          <w:marTop w:val="0"/>
                          <w:marBottom w:val="0"/>
                          <w:divBdr>
                            <w:top w:val="none" w:sz="0" w:space="0" w:color="auto"/>
                            <w:left w:val="none" w:sz="0" w:space="0" w:color="auto"/>
                            <w:bottom w:val="none" w:sz="0" w:space="0" w:color="auto"/>
                            <w:right w:val="none" w:sz="0" w:space="0" w:color="auto"/>
                          </w:divBdr>
                        </w:div>
                      </w:divsChild>
                    </w:div>
                    <w:div w:id="1464882405">
                      <w:marLeft w:val="0"/>
                      <w:marRight w:val="0"/>
                      <w:marTop w:val="0"/>
                      <w:marBottom w:val="0"/>
                      <w:divBdr>
                        <w:top w:val="none" w:sz="0" w:space="0" w:color="auto"/>
                        <w:left w:val="none" w:sz="0" w:space="0" w:color="auto"/>
                        <w:bottom w:val="none" w:sz="0" w:space="0" w:color="auto"/>
                        <w:right w:val="none" w:sz="0" w:space="0" w:color="auto"/>
                      </w:divBdr>
                      <w:divsChild>
                        <w:div w:id="1789083595">
                          <w:marLeft w:val="0"/>
                          <w:marRight w:val="0"/>
                          <w:marTop w:val="0"/>
                          <w:marBottom w:val="0"/>
                          <w:divBdr>
                            <w:top w:val="none" w:sz="0" w:space="0" w:color="auto"/>
                            <w:left w:val="none" w:sz="0" w:space="0" w:color="auto"/>
                            <w:bottom w:val="none" w:sz="0" w:space="0" w:color="auto"/>
                            <w:right w:val="none" w:sz="0" w:space="0" w:color="auto"/>
                          </w:divBdr>
                        </w:div>
                      </w:divsChild>
                    </w:div>
                    <w:div w:id="1965770330">
                      <w:marLeft w:val="0"/>
                      <w:marRight w:val="0"/>
                      <w:marTop w:val="0"/>
                      <w:marBottom w:val="0"/>
                      <w:divBdr>
                        <w:top w:val="none" w:sz="0" w:space="0" w:color="auto"/>
                        <w:left w:val="none" w:sz="0" w:space="0" w:color="auto"/>
                        <w:bottom w:val="none" w:sz="0" w:space="0" w:color="auto"/>
                        <w:right w:val="none" w:sz="0" w:space="0" w:color="auto"/>
                      </w:divBdr>
                      <w:divsChild>
                        <w:div w:id="1804494024">
                          <w:marLeft w:val="0"/>
                          <w:marRight w:val="0"/>
                          <w:marTop w:val="0"/>
                          <w:marBottom w:val="0"/>
                          <w:divBdr>
                            <w:top w:val="none" w:sz="0" w:space="0" w:color="auto"/>
                            <w:left w:val="none" w:sz="0" w:space="0" w:color="auto"/>
                            <w:bottom w:val="none" w:sz="0" w:space="0" w:color="auto"/>
                            <w:right w:val="none" w:sz="0" w:space="0" w:color="auto"/>
                          </w:divBdr>
                        </w:div>
                      </w:divsChild>
                    </w:div>
                    <w:div w:id="1723870268">
                      <w:marLeft w:val="0"/>
                      <w:marRight w:val="0"/>
                      <w:marTop w:val="0"/>
                      <w:marBottom w:val="0"/>
                      <w:divBdr>
                        <w:top w:val="none" w:sz="0" w:space="0" w:color="auto"/>
                        <w:left w:val="none" w:sz="0" w:space="0" w:color="auto"/>
                        <w:bottom w:val="none" w:sz="0" w:space="0" w:color="auto"/>
                        <w:right w:val="none" w:sz="0" w:space="0" w:color="auto"/>
                      </w:divBdr>
                      <w:divsChild>
                        <w:div w:id="117575457">
                          <w:marLeft w:val="0"/>
                          <w:marRight w:val="0"/>
                          <w:marTop w:val="0"/>
                          <w:marBottom w:val="0"/>
                          <w:divBdr>
                            <w:top w:val="none" w:sz="0" w:space="0" w:color="auto"/>
                            <w:left w:val="none" w:sz="0" w:space="0" w:color="auto"/>
                            <w:bottom w:val="none" w:sz="0" w:space="0" w:color="auto"/>
                            <w:right w:val="none" w:sz="0" w:space="0" w:color="auto"/>
                          </w:divBdr>
                        </w:div>
                      </w:divsChild>
                    </w:div>
                    <w:div w:id="2056080842">
                      <w:marLeft w:val="0"/>
                      <w:marRight w:val="0"/>
                      <w:marTop w:val="0"/>
                      <w:marBottom w:val="0"/>
                      <w:divBdr>
                        <w:top w:val="none" w:sz="0" w:space="0" w:color="auto"/>
                        <w:left w:val="none" w:sz="0" w:space="0" w:color="auto"/>
                        <w:bottom w:val="none" w:sz="0" w:space="0" w:color="auto"/>
                        <w:right w:val="none" w:sz="0" w:space="0" w:color="auto"/>
                      </w:divBdr>
                      <w:divsChild>
                        <w:div w:id="473716028">
                          <w:marLeft w:val="0"/>
                          <w:marRight w:val="0"/>
                          <w:marTop w:val="0"/>
                          <w:marBottom w:val="0"/>
                          <w:divBdr>
                            <w:top w:val="none" w:sz="0" w:space="0" w:color="auto"/>
                            <w:left w:val="none" w:sz="0" w:space="0" w:color="auto"/>
                            <w:bottom w:val="none" w:sz="0" w:space="0" w:color="auto"/>
                            <w:right w:val="none" w:sz="0" w:space="0" w:color="auto"/>
                          </w:divBdr>
                        </w:div>
                      </w:divsChild>
                    </w:div>
                    <w:div w:id="1793744746">
                      <w:marLeft w:val="0"/>
                      <w:marRight w:val="0"/>
                      <w:marTop w:val="0"/>
                      <w:marBottom w:val="0"/>
                      <w:divBdr>
                        <w:top w:val="none" w:sz="0" w:space="0" w:color="auto"/>
                        <w:left w:val="none" w:sz="0" w:space="0" w:color="auto"/>
                        <w:bottom w:val="none" w:sz="0" w:space="0" w:color="auto"/>
                        <w:right w:val="none" w:sz="0" w:space="0" w:color="auto"/>
                      </w:divBdr>
                      <w:divsChild>
                        <w:div w:id="1388459281">
                          <w:marLeft w:val="0"/>
                          <w:marRight w:val="0"/>
                          <w:marTop w:val="0"/>
                          <w:marBottom w:val="0"/>
                          <w:divBdr>
                            <w:top w:val="none" w:sz="0" w:space="0" w:color="auto"/>
                            <w:left w:val="none" w:sz="0" w:space="0" w:color="auto"/>
                            <w:bottom w:val="none" w:sz="0" w:space="0" w:color="auto"/>
                            <w:right w:val="none" w:sz="0" w:space="0" w:color="auto"/>
                          </w:divBdr>
                        </w:div>
                      </w:divsChild>
                    </w:div>
                    <w:div w:id="2033726643">
                      <w:marLeft w:val="0"/>
                      <w:marRight w:val="0"/>
                      <w:marTop w:val="0"/>
                      <w:marBottom w:val="0"/>
                      <w:divBdr>
                        <w:top w:val="none" w:sz="0" w:space="0" w:color="auto"/>
                        <w:left w:val="none" w:sz="0" w:space="0" w:color="auto"/>
                        <w:bottom w:val="none" w:sz="0" w:space="0" w:color="auto"/>
                        <w:right w:val="none" w:sz="0" w:space="0" w:color="auto"/>
                      </w:divBdr>
                      <w:divsChild>
                        <w:div w:id="110782251">
                          <w:marLeft w:val="0"/>
                          <w:marRight w:val="0"/>
                          <w:marTop w:val="0"/>
                          <w:marBottom w:val="0"/>
                          <w:divBdr>
                            <w:top w:val="none" w:sz="0" w:space="0" w:color="auto"/>
                            <w:left w:val="none" w:sz="0" w:space="0" w:color="auto"/>
                            <w:bottom w:val="none" w:sz="0" w:space="0" w:color="auto"/>
                            <w:right w:val="none" w:sz="0" w:space="0" w:color="auto"/>
                          </w:divBdr>
                        </w:div>
                      </w:divsChild>
                    </w:div>
                    <w:div w:id="396441199">
                      <w:marLeft w:val="0"/>
                      <w:marRight w:val="0"/>
                      <w:marTop w:val="0"/>
                      <w:marBottom w:val="0"/>
                      <w:divBdr>
                        <w:top w:val="none" w:sz="0" w:space="0" w:color="auto"/>
                        <w:left w:val="none" w:sz="0" w:space="0" w:color="auto"/>
                        <w:bottom w:val="none" w:sz="0" w:space="0" w:color="auto"/>
                        <w:right w:val="none" w:sz="0" w:space="0" w:color="auto"/>
                      </w:divBdr>
                      <w:divsChild>
                        <w:div w:id="1361315788">
                          <w:marLeft w:val="0"/>
                          <w:marRight w:val="0"/>
                          <w:marTop w:val="0"/>
                          <w:marBottom w:val="0"/>
                          <w:divBdr>
                            <w:top w:val="none" w:sz="0" w:space="0" w:color="auto"/>
                            <w:left w:val="none" w:sz="0" w:space="0" w:color="auto"/>
                            <w:bottom w:val="none" w:sz="0" w:space="0" w:color="auto"/>
                            <w:right w:val="none" w:sz="0" w:space="0" w:color="auto"/>
                          </w:divBdr>
                        </w:div>
                      </w:divsChild>
                    </w:div>
                    <w:div w:id="364796759">
                      <w:marLeft w:val="0"/>
                      <w:marRight w:val="0"/>
                      <w:marTop w:val="0"/>
                      <w:marBottom w:val="0"/>
                      <w:divBdr>
                        <w:top w:val="none" w:sz="0" w:space="0" w:color="auto"/>
                        <w:left w:val="none" w:sz="0" w:space="0" w:color="auto"/>
                        <w:bottom w:val="none" w:sz="0" w:space="0" w:color="auto"/>
                        <w:right w:val="none" w:sz="0" w:space="0" w:color="auto"/>
                      </w:divBdr>
                      <w:divsChild>
                        <w:div w:id="1222129505">
                          <w:marLeft w:val="0"/>
                          <w:marRight w:val="0"/>
                          <w:marTop w:val="0"/>
                          <w:marBottom w:val="0"/>
                          <w:divBdr>
                            <w:top w:val="none" w:sz="0" w:space="0" w:color="auto"/>
                            <w:left w:val="none" w:sz="0" w:space="0" w:color="auto"/>
                            <w:bottom w:val="none" w:sz="0" w:space="0" w:color="auto"/>
                            <w:right w:val="none" w:sz="0" w:space="0" w:color="auto"/>
                          </w:divBdr>
                        </w:div>
                      </w:divsChild>
                    </w:div>
                    <w:div w:id="534276729">
                      <w:marLeft w:val="0"/>
                      <w:marRight w:val="0"/>
                      <w:marTop w:val="0"/>
                      <w:marBottom w:val="0"/>
                      <w:divBdr>
                        <w:top w:val="none" w:sz="0" w:space="0" w:color="auto"/>
                        <w:left w:val="none" w:sz="0" w:space="0" w:color="auto"/>
                        <w:bottom w:val="none" w:sz="0" w:space="0" w:color="auto"/>
                        <w:right w:val="none" w:sz="0" w:space="0" w:color="auto"/>
                      </w:divBdr>
                      <w:divsChild>
                        <w:div w:id="849760956">
                          <w:marLeft w:val="0"/>
                          <w:marRight w:val="0"/>
                          <w:marTop w:val="0"/>
                          <w:marBottom w:val="0"/>
                          <w:divBdr>
                            <w:top w:val="none" w:sz="0" w:space="0" w:color="auto"/>
                            <w:left w:val="none" w:sz="0" w:space="0" w:color="auto"/>
                            <w:bottom w:val="none" w:sz="0" w:space="0" w:color="auto"/>
                            <w:right w:val="none" w:sz="0" w:space="0" w:color="auto"/>
                          </w:divBdr>
                        </w:div>
                      </w:divsChild>
                    </w:div>
                    <w:div w:id="56905939">
                      <w:marLeft w:val="0"/>
                      <w:marRight w:val="0"/>
                      <w:marTop w:val="0"/>
                      <w:marBottom w:val="0"/>
                      <w:divBdr>
                        <w:top w:val="none" w:sz="0" w:space="0" w:color="auto"/>
                        <w:left w:val="none" w:sz="0" w:space="0" w:color="auto"/>
                        <w:bottom w:val="none" w:sz="0" w:space="0" w:color="auto"/>
                        <w:right w:val="none" w:sz="0" w:space="0" w:color="auto"/>
                      </w:divBdr>
                      <w:divsChild>
                        <w:div w:id="1460412672">
                          <w:marLeft w:val="0"/>
                          <w:marRight w:val="0"/>
                          <w:marTop w:val="0"/>
                          <w:marBottom w:val="0"/>
                          <w:divBdr>
                            <w:top w:val="none" w:sz="0" w:space="0" w:color="auto"/>
                            <w:left w:val="none" w:sz="0" w:space="0" w:color="auto"/>
                            <w:bottom w:val="none" w:sz="0" w:space="0" w:color="auto"/>
                            <w:right w:val="none" w:sz="0" w:space="0" w:color="auto"/>
                          </w:divBdr>
                        </w:div>
                      </w:divsChild>
                    </w:div>
                    <w:div w:id="950163546">
                      <w:marLeft w:val="0"/>
                      <w:marRight w:val="0"/>
                      <w:marTop w:val="0"/>
                      <w:marBottom w:val="0"/>
                      <w:divBdr>
                        <w:top w:val="none" w:sz="0" w:space="0" w:color="auto"/>
                        <w:left w:val="none" w:sz="0" w:space="0" w:color="auto"/>
                        <w:bottom w:val="none" w:sz="0" w:space="0" w:color="auto"/>
                        <w:right w:val="none" w:sz="0" w:space="0" w:color="auto"/>
                      </w:divBdr>
                      <w:divsChild>
                        <w:div w:id="1624114411">
                          <w:marLeft w:val="0"/>
                          <w:marRight w:val="0"/>
                          <w:marTop w:val="0"/>
                          <w:marBottom w:val="0"/>
                          <w:divBdr>
                            <w:top w:val="none" w:sz="0" w:space="0" w:color="auto"/>
                            <w:left w:val="none" w:sz="0" w:space="0" w:color="auto"/>
                            <w:bottom w:val="none" w:sz="0" w:space="0" w:color="auto"/>
                            <w:right w:val="none" w:sz="0" w:space="0" w:color="auto"/>
                          </w:divBdr>
                        </w:div>
                      </w:divsChild>
                    </w:div>
                    <w:div w:id="1213805889">
                      <w:marLeft w:val="0"/>
                      <w:marRight w:val="0"/>
                      <w:marTop w:val="0"/>
                      <w:marBottom w:val="0"/>
                      <w:divBdr>
                        <w:top w:val="none" w:sz="0" w:space="0" w:color="auto"/>
                        <w:left w:val="none" w:sz="0" w:space="0" w:color="auto"/>
                        <w:bottom w:val="none" w:sz="0" w:space="0" w:color="auto"/>
                        <w:right w:val="none" w:sz="0" w:space="0" w:color="auto"/>
                      </w:divBdr>
                      <w:divsChild>
                        <w:div w:id="429129933">
                          <w:marLeft w:val="0"/>
                          <w:marRight w:val="0"/>
                          <w:marTop w:val="0"/>
                          <w:marBottom w:val="0"/>
                          <w:divBdr>
                            <w:top w:val="none" w:sz="0" w:space="0" w:color="auto"/>
                            <w:left w:val="none" w:sz="0" w:space="0" w:color="auto"/>
                            <w:bottom w:val="none" w:sz="0" w:space="0" w:color="auto"/>
                            <w:right w:val="none" w:sz="0" w:space="0" w:color="auto"/>
                          </w:divBdr>
                        </w:div>
                      </w:divsChild>
                    </w:div>
                    <w:div w:id="1306083212">
                      <w:marLeft w:val="0"/>
                      <w:marRight w:val="0"/>
                      <w:marTop w:val="0"/>
                      <w:marBottom w:val="0"/>
                      <w:divBdr>
                        <w:top w:val="none" w:sz="0" w:space="0" w:color="auto"/>
                        <w:left w:val="none" w:sz="0" w:space="0" w:color="auto"/>
                        <w:bottom w:val="none" w:sz="0" w:space="0" w:color="auto"/>
                        <w:right w:val="none" w:sz="0" w:space="0" w:color="auto"/>
                      </w:divBdr>
                      <w:divsChild>
                        <w:div w:id="5473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www.chesse.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www.chesse.org/"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www.ches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Student worksheet 
B – Notes for teachers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8F3D0C5C5CD7418041C6AA65C948F5" ma:contentTypeVersion="15" ma:contentTypeDescription="Create a new document." ma:contentTypeScope="" ma:versionID="c5483a659eb669fa2903e070b4d8f776">
  <xsd:schema xmlns:xsd="http://www.w3.org/2001/XMLSchema" xmlns:xs="http://www.w3.org/2001/XMLSchema" xmlns:p="http://schemas.microsoft.com/office/2006/metadata/properties" xmlns:ns2="c3eb8cd8-aa25-4f7c-8947-7e31004bf808" xmlns:ns3="8ddce0da-db78-44d6-b690-a4b41cbb45c4" targetNamespace="http://schemas.microsoft.com/office/2006/metadata/properties" ma:root="true" ma:fieldsID="bfc9f4dadd00fa0d00e05ae3ba5cf6f6" ns2:_="" ns3:_="">
    <xsd:import namespace="c3eb8cd8-aa25-4f7c-8947-7e31004bf808"/>
    <xsd:import namespace="8ddce0da-db78-44d6-b690-a4b41cbb4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8cd8-aa25-4f7c-8947-7e31004b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ce0da-db78-44d6-b690-a4b41cbb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e4a1fa-24a2-466a-b163-2c58acffb32b}" ma:internalName="TaxCatchAll" ma:showField="CatchAllData" ma:web="8ddce0da-db78-44d6-b690-a4b41cbb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ddce0da-db78-44d6-b690-a4b41cbb45c4" xsi:nil="true"/>
    <lcf76f155ced4ddcb4097134ff3c332f xmlns="c3eb8cd8-aa25-4f7c-8947-7e31004bf808">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5009A7-EFC1-4AD3-AB29-635A9A74D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8cd8-aa25-4f7c-8947-7e31004bf808"/>
    <ds:schemaRef ds:uri="8ddce0da-db78-44d6-b690-a4b41cbb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EC645D-8FEE-40DC-BFED-92110018EDE9}">
  <ds:schemaRefs>
    <ds:schemaRef ds:uri="http://schemas.openxmlformats.org/officeDocument/2006/bibliography"/>
  </ds:schemaRefs>
</ds:datastoreItem>
</file>

<file path=customXml/itemProps4.xml><?xml version="1.0" encoding="utf-8"?>
<ds:datastoreItem xmlns:ds="http://schemas.openxmlformats.org/officeDocument/2006/customXml" ds:itemID="{D40BCF5B-36F5-4F2E-BFF5-576320E56AEA}">
  <ds:schemaRefs>
    <ds:schemaRef ds:uri="http://schemas.microsoft.com/office/2006/metadata/properties"/>
    <ds:schemaRef ds:uri="http://schemas.microsoft.com/office/infopath/2007/PartnerControls"/>
    <ds:schemaRef ds:uri="8ddce0da-db78-44d6-b690-a4b41cbb45c4"/>
    <ds:schemaRef ds:uri="c3eb8cd8-aa25-4f7c-8947-7e31004bf808"/>
  </ds:schemaRefs>
</ds:datastoreItem>
</file>

<file path=customXml/itemProps5.xml><?xml version="1.0" encoding="utf-8"?>
<ds:datastoreItem xmlns:ds="http://schemas.openxmlformats.org/officeDocument/2006/customXml" ds:itemID="{B1D242F0-204A-434B-9FF0-B236A8D9BF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670</Words>
  <Characters>3555</Characters>
  <Application>Microsoft Office Word</Application>
  <DocSecurity>0</DocSecurity>
  <Lines>29</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Experiments Reset by Green Chemistry Ideas</vt:lpstr>
      <vt:lpstr>Experiments Reset by Green Chemistry Ideas</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Experiments Reset by Green Chemistry Ideas</dc:title>
  <dc:subject>SYNTHESIS OF BIODIESEL FROM VEGETABLE OIL</dc:subject>
  <cp:keywords/>
  <dc:description/>
  <cp:revision>5</cp:revision>
  <dcterms:created xsi:type="dcterms:W3CDTF">2023-02-21T08:51:00Z</dcterms:created>
  <dcterms:modified xsi:type="dcterms:W3CDTF">2023-02-21T08:56:00Z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0x010100F78F3D0C5C5CD7418041C6AA65C948F5</vt:lpwstr>
  </property>
  <property fmtid="{D5CDD505-2E9C-101B-9397-08002B2CF9AE}" pid="3" name="MediaServiceImageTags">
    <vt:lpwstr/>
  </property>
</Properties>
</file>